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2C" w:rsidRDefault="003F6A2C" w:rsidP="003F6A2C"/>
    <w:p w:rsidR="003F6A2C" w:rsidRPr="00EA10B1" w:rsidRDefault="003F6A2C" w:rsidP="003F6A2C">
      <w:pPr>
        <w:jc w:val="center"/>
        <w:rPr>
          <w:rFonts w:asciiTheme="majorHAnsi" w:eastAsiaTheme="majorEastAsia" w:hAnsiTheme="majorHAnsi" w:cstheme="majorHAnsi"/>
          <w:b/>
          <w:sz w:val="32"/>
        </w:rPr>
      </w:pPr>
      <w:r w:rsidRPr="00EA10B1">
        <w:rPr>
          <w:rFonts w:asciiTheme="majorHAnsi" w:eastAsiaTheme="majorEastAsia" w:hAnsiTheme="majorHAnsi" w:cstheme="majorHAnsi"/>
          <w:b/>
          <w:sz w:val="32"/>
        </w:rPr>
        <w:t>脂肪肝診療</w:t>
      </w:r>
    </w:p>
    <w:p w:rsidR="003F6A2C" w:rsidRPr="00495D1A" w:rsidRDefault="003F6A2C" w:rsidP="003F6A2C">
      <w:pPr>
        <w:jc w:val="left"/>
        <w:rPr>
          <w:rFonts w:asciiTheme="majorHAnsi" w:eastAsiaTheme="majorEastAsia" w:hAnsiTheme="majorHAnsi" w:cstheme="majorHAnsi"/>
          <w:b/>
          <w:sz w:val="28"/>
          <w:szCs w:val="28"/>
        </w:rPr>
      </w:pPr>
      <w:r w:rsidRPr="00803B3C">
        <w:rPr>
          <w:rFonts w:asciiTheme="majorHAnsi" w:eastAsiaTheme="majorEastAsia" w:hAnsiTheme="majorHAnsi" w:cstheme="majorHAnsi"/>
          <w:sz w:val="28"/>
          <w:szCs w:val="21"/>
        </w:rPr>
        <w:t xml:space="preserve">　</w:t>
      </w:r>
      <w:r w:rsidR="00803B3C" w:rsidRPr="00803B3C">
        <w:rPr>
          <w:rFonts w:asciiTheme="majorHAnsi" w:eastAsiaTheme="majorEastAsia" w:hAnsiTheme="majorHAnsi" w:cstheme="majorHAnsi" w:hint="eastAsia"/>
          <w:sz w:val="28"/>
          <w:szCs w:val="21"/>
        </w:rPr>
        <w:t>1</w:t>
      </w:r>
      <w:r w:rsidR="00803B3C" w:rsidRPr="00803B3C">
        <w:rPr>
          <w:rFonts w:asciiTheme="majorHAnsi" w:eastAsiaTheme="majorEastAsia" w:hAnsiTheme="majorHAnsi" w:cstheme="majorHAnsi" w:hint="eastAsia"/>
          <w:sz w:val="28"/>
          <w:szCs w:val="21"/>
        </w:rPr>
        <w:t>．</w:t>
      </w:r>
      <w:r w:rsidRPr="00495D1A">
        <w:rPr>
          <w:rFonts w:asciiTheme="majorHAnsi" w:eastAsiaTheme="majorEastAsia" w:hAnsiTheme="majorHAnsi" w:cstheme="majorHAnsi"/>
          <w:b/>
          <w:sz w:val="28"/>
          <w:szCs w:val="28"/>
        </w:rPr>
        <w:t>NAFLD/NASH</w:t>
      </w:r>
      <w:r w:rsidRPr="00495D1A">
        <w:rPr>
          <w:rFonts w:asciiTheme="majorHAnsi" w:eastAsiaTheme="majorEastAsia" w:hAnsiTheme="majorHAnsi" w:cstheme="majorHAnsi"/>
          <w:b/>
          <w:sz w:val="28"/>
          <w:szCs w:val="28"/>
        </w:rPr>
        <w:t>とは</w:t>
      </w:r>
    </w:p>
    <w:p w:rsidR="00E21751" w:rsidRDefault="00E21751" w:rsidP="003F6A2C">
      <w:pPr>
        <w:jc w:val="left"/>
        <w:rPr>
          <w:rFonts w:asciiTheme="majorEastAsia" w:eastAsiaTheme="majorEastAsia" w:hAnsiTheme="majorEastAsia"/>
          <w:szCs w:val="21"/>
        </w:rPr>
      </w:pPr>
    </w:p>
    <w:p w:rsidR="00E21751" w:rsidRPr="008D73A7" w:rsidRDefault="00464363" w:rsidP="008D73A7">
      <w:pPr>
        <w:autoSpaceDE w:val="0"/>
        <w:autoSpaceDN w:val="0"/>
        <w:adjustRightInd w:val="0"/>
        <w:ind w:firstLineChars="100" w:firstLine="210"/>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近年</w:t>
      </w:r>
      <w:r w:rsidR="00E21751" w:rsidRPr="008D73A7">
        <w:rPr>
          <w:rFonts w:asciiTheme="majorEastAsia" w:eastAsiaTheme="majorEastAsia" w:hAnsiTheme="majorEastAsia" w:cstheme="majorHAnsi"/>
          <w:kern w:val="0"/>
          <w:szCs w:val="21"/>
        </w:rPr>
        <w:t>わが国</w:t>
      </w:r>
      <w:r>
        <w:rPr>
          <w:rFonts w:asciiTheme="majorEastAsia" w:eastAsiaTheme="majorEastAsia" w:hAnsiTheme="majorEastAsia" w:cstheme="majorHAnsi" w:hint="eastAsia"/>
          <w:kern w:val="0"/>
          <w:szCs w:val="21"/>
        </w:rPr>
        <w:t>では、</w:t>
      </w:r>
      <w:r w:rsidR="00E21751" w:rsidRPr="008D73A7">
        <w:rPr>
          <w:rFonts w:asciiTheme="majorEastAsia" w:eastAsiaTheme="majorEastAsia" w:hAnsiTheme="majorEastAsia" w:cstheme="majorHAnsi"/>
          <w:kern w:val="0"/>
          <w:szCs w:val="21"/>
        </w:rPr>
        <w:t>肥満</w:t>
      </w:r>
      <w:r w:rsidR="0073184C">
        <w:rPr>
          <w:rFonts w:asciiTheme="majorEastAsia" w:eastAsiaTheme="majorEastAsia" w:hAnsiTheme="majorEastAsia" w:cstheme="majorHAnsi" w:hint="eastAsia"/>
          <w:kern w:val="0"/>
          <w:szCs w:val="21"/>
        </w:rPr>
        <w:t>、メタボリックシンドローム</w:t>
      </w:r>
      <w:r w:rsidR="00E21751" w:rsidRPr="008D73A7">
        <w:rPr>
          <w:rFonts w:asciiTheme="majorEastAsia" w:eastAsiaTheme="majorEastAsia" w:hAnsiTheme="majorEastAsia" w:cstheme="majorHAnsi"/>
          <w:kern w:val="0"/>
          <w:szCs w:val="21"/>
        </w:rPr>
        <w:t>は重大な健康問題とな</w:t>
      </w:r>
      <w:r>
        <w:rPr>
          <w:rFonts w:asciiTheme="majorEastAsia" w:eastAsiaTheme="majorEastAsia" w:hAnsiTheme="majorEastAsia" w:cstheme="majorHAnsi" w:hint="eastAsia"/>
          <w:kern w:val="0"/>
          <w:szCs w:val="21"/>
        </w:rPr>
        <w:t>っています。そのうち</w:t>
      </w:r>
      <w:r w:rsidR="003F43F7">
        <w:rPr>
          <w:rFonts w:asciiTheme="majorEastAsia" w:eastAsiaTheme="majorEastAsia" w:hAnsiTheme="majorEastAsia" w:cstheme="majorHAnsi" w:hint="eastAsia"/>
          <w:kern w:val="0"/>
          <w:szCs w:val="21"/>
        </w:rPr>
        <w:t>のひとつである</w:t>
      </w:r>
      <w:r>
        <w:rPr>
          <w:rFonts w:asciiTheme="majorEastAsia" w:eastAsiaTheme="majorEastAsia" w:hAnsiTheme="majorEastAsia" w:cstheme="majorHAnsi" w:hint="eastAsia"/>
          <w:kern w:val="0"/>
          <w:szCs w:val="21"/>
        </w:rPr>
        <w:t>脂肪肝の中でも</w:t>
      </w:r>
      <w:r w:rsidR="003F43F7">
        <w:rPr>
          <w:rFonts w:asciiTheme="majorEastAsia" w:eastAsiaTheme="majorEastAsia" w:hAnsiTheme="majorEastAsia" w:cstheme="majorHAnsi" w:hint="eastAsia"/>
          <w:kern w:val="0"/>
          <w:szCs w:val="21"/>
        </w:rPr>
        <w:t>、</w:t>
      </w:r>
      <w:r w:rsidR="00E21751" w:rsidRPr="008D73A7">
        <w:rPr>
          <w:rFonts w:asciiTheme="majorEastAsia" w:eastAsiaTheme="majorEastAsia" w:hAnsiTheme="majorEastAsia" w:cstheme="majorHAnsi" w:hint="eastAsia"/>
          <w:kern w:val="0"/>
          <w:szCs w:val="21"/>
        </w:rPr>
        <w:t>飲酒歴のない</w:t>
      </w:r>
      <w:r w:rsidR="003F43F7">
        <w:rPr>
          <w:rFonts w:asciiTheme="majorEastAsia" w:eastAsiaTheme="majorEastAsia" w:hAnsiTheme="majorEastAsia" w:cstheme="majorHAnsi" w:hint="eastAsia"/>
          <w:kern w:val="0"/>
          <w:szCs w:val="21"/>
        </w:rPr>
        <w:t>脂肪肝</w:t>
      </w:r>
      <w:r w:rsidR="00E21751" w:rsidRPr="008D73A7">
        <w:rPr>
          <w:rFonts w:asciiTheme="majorEastAsia" w:eastAsiaTheme="majorEastAsia" w:hAnsiTheme="majorEastAsia" w:cstheme="majorHAnsi"/>
          <w:kern w:val="0"/>
          <w:szCs w:val="21"/>
        </w:rPr>
        <w:t>は</w:t>
      </w:r>
      <w:r w:rsidR="00E21751" w:rsidRPr="008D73A7">
        <w:rPr>
          <w:rFonts w:asciiTheme="majorEastAsia" w:eastAsiaTheme="majorEastAsia" w:hAnsiTheme="majorEastAsia" w:cstheme="majorHAnsi" w:hint="eastAsia"/>
          <w:kern w:val="0"/>
          <w:szCs w:val="21"/>
        </w:rPr>
        <w:t>、</w:t>
      </w:r>
      <w:r w:rsidR="00E21751" w:rsidRPr="008D73A7">
        <w:rPr>
          <w:rFonts w:asciiTheme="majorEastAsia" w:eastAsiaTheme="majorEastAsia" w:hAnsiTheme="majorEastAsia" w:cstheme="majorHAnsi"/>
          <w:kern w:val="0"/>
          <w:szCs w:val="21"/>
        </w:rPr>
        <w:t>非アルコール性脂肪性肝疾患（nonalcoholic</w:t>
      </w:r>
      <w:r w:rsidR="006A1B12" w:rsidRPr="008D73A7">
        <w:rPr>
          <w:rFonts w:asciiTheme="majorEastAsia" w:eastAsiaTheme="majorEastAsia" w:hAnsiTheme="majorEastAsia" w:cstheme="majorHAnsi" w:hint="eastAsia"/>
          <w:kern w:val="0"/>
          <w:szCs w:val="21"/>
        </w:rPr>
        <w:t xml:space="preserve"> </w:t>
      </w:r>
      <w:r w:rsidR="00E21751" w:rsidRPr="008D73A7">
        <w:rPr>
          <w:rFonts w:asciiTheme="majorEastAsia" w:eastAsiaTheme="majorEastAsia" w:hAnsiTheme="majorEastAsia" w:cstheme="majorHAnsi"/>
          <w:kern w:val="0"/>
          <w:szCs w:val="21"/>
        </w:rPr>
        <w:t>fatty liver disease ： NAFLD）</w:t>
      </w:r>
      <w:r w:rsidR="00E21751" w:rsidRPr="008D73A7">
        <w:rPr>
          <w:rFonts w:asciiTheme="majorEastAsia" w:eastAsiaTheme="majorEastAsia" w:hAnsiTheme="majorEastAsia" w:cstheme="majorHAnsi" w:hint="eastAsia"/>
          <w:kern w:val="0"/>
          <w:szCs w:val="21"/>
        </w:rPr>
        <w:t>と呼ばれます</w:t>
      </w:r>
      <w:r w:rsidR="006A1B12" w:rsidRPr="008D73A7">
        <w:rPr>
          <w:rFonts w:asciiTheme="majorEastAsia" w:eastAsiaTheme="majorEastAsia" w:hAnsiTheme="majorEastAsia" w:cstheme="majorHAnsi" w:hint="eastAsia"/>
          <w:kern w:val="0"/>
          <w:szCs w:val="21"/>
        </w:rPr>
        <w:t>。</w:t>
      </w:r>
      <w:r w:rsidR="006A1B12" w:rsidRPr="008D73A7">
        <w:rPr>
          <w:rFonts w:asciiTheme="majorEastAsia" w:eastAsiaTheme="majorEastAsia" w:hAnsiTheme="majorEastAsia" w:cstheme="majorHAnsi"/>
          <w:kern w:val="0"/>
          <w:szCs w:val="21"/>
        </w:rPr>
        <w:t>人間ドック受診者のうち</w:t>
      </w:r>
      <w:r w:rsidR="006A1B12" w:rsidRPr="008D73A7">
        <w:rPr>
          <w:rFonts w:asciiTheme="majorEastAsia" w:eastAsiaTheme="majorEastAsia" w:hAnsiTheme="majorEastAsia" w:cstheme="majorHAnsi" w:hint="eastAsia"/>
          <w:kern w:val="0"/>
          <w:szCs w:val="21"/>
        </w:rPr>
        <w:t>、</w:t>
      </w:r>
      <w:r w:rsidR="00E21751" w:rsidRPr="008D73A7">
        <w:rPr>
          <w:rFonts w:asciiTheme="majorEastAsia" w:eastAsiaTheme="majorEastAsia" w:hAnsiTheme="majorEastAsia" w:cstheme="majorHAnsi"/>
          <w:kern w:val="0"/>
          <w:szCs w:val="21"/>
        </w:rPr>
        <w:t>NAFLDと診断される頻度は</w:t>
      </w:r>
      <w:r w:rsidR="00E21751" w:rsidRPr="008D73A7">
        <w:rPr>
          <w:rFonts w:asciiTheme="majorEastAsia" w:eastAsiaTheme="majorEastAsia" w:hAnsiTheme="majorEastAsia" w:cstheme="majorHAnsi" w:hint="eastAsia"/>
          <w:kern w:val="0"/>
          <w:szCs w:val="21"/>
        </w:rPr>
        <w:t>、</w:t>
      </w:r>
      <w:r w:rsidR="00E21751" w:rsidRPr="008D73A7">
        <w:rPr>
          <w:rFonts w:asciiTheme="majorEastAsia" w:eastAsiaTheme="majorEastAsia" w:hAnsiTheme="majorEastAsia" w:cstheme="majorHAnsi"/>
          <w:kern w:val="0"/>
          <w:szCs w:val="21"/>
        </w:rPr>
        <w:t>ここ10 年で5-10 ％から20-30 ％へと急増して</w:t>
      </w:r>
      <w:r w:rsidR="006A1B12" w:rsidRPr="008D73A7">
        <w:rPr>
          <w:rFonts w:asciiTheme="majorEastAsia" w:eastAsiaTheme="majorEastAsia" w:hAnsiTheme="majorEastAsia" w:cstheme="majorHAnsi" w:hint="eastAsia"/>
          <w:kern w:val="0"/>
          <w:szCs w:val="21"/>
        </w:rPr>
        <w:t>います。</w:t>
      </w:r>
      <w:r w:rsidR="00E21751" w:rsidRPr="008D73A7">
        <w:rPr>
          <w:rFonts w:asciiTheme="majorEastAsia" w:eastAsiaTheme="majorEastAsia" w:hAnsiTheme="majorEastAsia" w:cstheme="majorHAnsi"/>
          <w:kern w:val="0"/>
          <w:szCs w:val="21"/>
        </w:rPr>
        <w:t>NAFLD</w:t>
      </w:r>
      <w:r w:rsidR="006A1B12" w:rsidRPr="008D73A7">
        <w:rPr>
          <w:rFonts w:asciiTheme="majorEastAsia" w:eastAsiaTheme="majorEastAsia" w:hAnsiTheme="majorEastAsia" w:cstheme="majorHAnsi" w:hint="eastAsia"/>
          <w:kern w:val="0"/>
          <w:szCs w:val="21"/>
        </w:rPr>
        <w:t>の</w:t>
      </w:r>
      <w:r w:rsidR="00E21751" w:rsidRPr="008D73A7">
        <w:rPr>
          <w:rFonts w:asciiTheme="majorEastAsia" w:eastAsiaTheme="majorEastAsia" w:hAnsiTheme="majorEastAsia" w:cstheme="majorHAnsi"/>
          <w:kern w:val="0"/>
          <w:szCs w:val="21"/>
        </w:rPr>
        <w:t>80-90 ％は病的意義のない</w:t>
      </w:r>
      <w:r w:rsidR="00112C07">
        <w:rPr>
          <w:rFonts w:asciiTheme="majorEastAsia" w:eastAsiaTheme="majorEastAsia" w:hAnsiTheme="majorEastAsia" w:cstheme="majorHAnsi" w:hint="eastAsia"/>
          <w:kern w:val="0"/>
          <w:szCs w:val="21"/>
        </w:rPr>
        <w:t>非アルコール性脂肪肝</w:t>
      </w:r>
      <w:r w:rsidR="00E21751" w:rsidRPr="008D73A7">
        <w:rPr>
          <w:rFonts w:asciiTheme="majorEastAsia" w:eastAsiaTheme="majorEastAsia" w:hAnsiTheme="majorEastAsia" w:cstheme="majorHAnsi"/>
          <w:kern w:val="0"/>
          <w:szCs w:val="21"/>
        </w:rPr>
        <w:t>（</w:t>
      </w:r>
      <w:r w:rsidR="00112C07" w:rsidRPr="008D73A7">
        <w:rPr>
          <w:rFonts w:asciiTheme="majorEastAsia" w:eastAsiaTheme="majorEastAsia" w:hAnsiTheme="majorEastAsia" w:cstheme="majorHAnsi"/>
          <w:kern w:val="0"/>
          <w:szCs w:val="21"/>
        </w:rPr>
        <w:t>nonalcoholic</w:t>
      </w:r>
      <w:r w:rsidR="00112C07" w:rsidRPr="008D73A7">
        <w:rPr>
          <w:rFonts w:asciiTheme="majorEastAsia" w:eastAsiaTheme="majorEastAsia" w:hAnsiTheme="majorEastAsia" w:cstheme="majorHAnsi" w:hint="eastAsia"/>
          <w:kern w:val="0"/>
          <w:szCs w:val="21"/>
        </w:rPr>
        <w:t xml:space="preserve"> </w:t>
      </w:r>
      <w:r w:rsidR="00112C07" w:rsidRPr="008D73A7">
        <w:rPr>
          <w:rFonts w:asciiTheme="majorEastAsia" w:eastAsiaTheme="majorEastAsia" w:hAnsiTheme="majorEastAsia" w:cstheme="majorHAnsi"/>
          <w:kern w:val="0"/>
          <w:szCs w:val="21"/>
        </w:rPr>
        <w:t>fatty liver disease ： NAFL</w:t>
      </w:r>
      <w:r w:rsidR="006A1B12" w:rsidRPr="008D73A7">
        <w:rPr>
          <w:rFonts w:asciiTheme="majorEastAsia" w:eastAsiaTheme="majorEastAsia" w:hAnsiTheme="majorEastAsia" w:cstheme="majorHAnsi"/>
          <w:kern w:val="0"/>
          <w:szCs w:val="21"/>
        </w:rPr>
        <w:t>）ですが</w:t>
      </w:r>
      <w:r w:rsidR="006A1B12" w:rsidRPr="008D73A7">
        <w:rPr>
          <w:rFonts w:asciiTheme="majorEastAsia" w:eastAsiaTheme="majorEastAsia" w:hAnsiTheme="majorEastAsia" w:cstheme="majorHAnsi" w:hint="eastAsia"/>
          <w:kern w:val="0"/>
          <w:szCs w:val="21"/>
        </w:rPr>
        <w:t>、</w:t>
      </w:r>
      <w:r w:rsidR="00E21751" w:rsidRPr="008D73A7">
        <w:rPr>
          <w:rFonts w:asciiTheme="majorEastAsia" w:eastAsiaTheme="majorEastAsia" w:hAnsiTheme="majorEastAsia" w:cstheme="majorHAnsi"/>
          <w:kern w:val="0"/>
          <w:szCs w:val="21"/>
        </w:rPr>
        <w:t>一部は肝硬変・肝細胞癌へと進行していく</w:t>
      </w:r>
      <w:r w:rsidR="003F43F7">
        <w:rPr>
          <w:rFonts w:asciiTheme="majorEastAsia" w:eastAsiaTheme="majorEastAsia" w:hAnsiTheme="majorEastAsia" w:cstheme="majorHAnsi" w:hint="eastAsia"/>
          <w:kern w:val="0"/>
          <w:szCs w:val="21"/>
        </w:rPr>
        <w:t>非アルコール性脂肪性肝炎(</w:t>
      </w:r>
      <w:r w:rsidR="00E21751" w:rsidRPr="008D73A7">
        <w:rPr>
          <w:rFonts w:asciiTheme="majorEastAsia" w:eastAsiaTheme="majorEastAsia" w:hAnsiTheme="majorEastAsia" w:cstheme="majorHAnsi"/>
          <w:kern w:val="0"/>
          <w:szCs w:val="21"/>
        </w:rPr>
        <w:t>nonalcoholic</w:t>
      </w:r>
      <w:r w:rsidR="00E21751" w:rsidRPr="008D73A7">
        <w:rPr>
          <w:rFonts w:asciiTheme="majorEastAsia" w:eastAsiaTheme="majorEastAsia" w:hAnsiTheme="majorEastAsia" w:cstheme="majorHAnsi" w:hint="eastAsia"/>
          <w:kern w:val="0"/>
          <w:szCs w:val="21"/>
        </w:rPr>
        <w:t xml:space="preserve">　</w:t>
      </w:r>
      <w:r w:rsidR="00E21751" w:rsidRPr="008D73A7">
        <w:rPr>
          <w:rFonts w:asciiTheme="majorEastAsia" w:eastAsiaTheme="majorEastAsia" w:hAnsiTheme="majorEastAsia" w:cstheme="majorHAnsi"/>
          <w:kern w:val="0"/>
          <w:szCs w:val="21"/>
        </w:rPr>
        <w:t>steatohepatitis</w:t>
      </w:r>
      <w:r w:rsidR="00112C07">
        <w:rPr>
          <w:rFonts w:asciiTheme="majorEastAsia" w:eastAsiaTheme="majorEastAsia" w:hAnsiTheme="majorEastAsia" w:cstheme="majorHAnsi" w:hint="eastAsia"/>
          <w:kern w:val="0"/>
          <w:szCs w:val="21"/>
        </w:rPr>
        <w:t>：</w:t>
      </w:r>
      <w:r w:rsidR="00E21751" w:rsidRPr="008D73A7">
        <w:rPr>
          <w:rFonts w:asciiTheme="majorEastAsia" w:eastAsiaTheme="majorEastAsia" w:hAnsiTheme="majorEastAsia" w:cstheme="majorHAnsi"/>
          <w:kern w:val="0"/>
          <w:szCs w:val="21"/>
        </w:rPr>
        <w:t>NASH）です（図1</w:t>
      </w:r>
      <w:r w:rsidR="006A1B12" w:rsidRPr="008D73A7">
        <w:rPr>
          <w:rFonts w:asciiTheme="majorEastAsia" w:eastAsiaTheme="majorEastAsia" w:hAnsiTheme="majorEastAsia" w:cstheme="majorHAnsi"/>
          <w:kern w:val="0"/>
          <w:szCs w:val="21"/>
        </w:rPr>
        <w:t>）</w:t>
      </w:r>
      <w:r w:rsidR="006A1B12" w:rsidRPr="008D73A7">
        <w:rPr>
          <w:rFonts w:asciiTheme="majorEastAsia" w:eastAsiaTheme="majorEastAsia" w:hAnsiTheme="majorEastAsia" w:cstheme="majorHAnsi" w:hint="eastAsia"/>
          <w:kern w:val="0"/>
          <w:szCs w:val="21"/>
        </w:rPr>
        <w:t>。</w:t>
      </w:r>
      <w:r w:rsidR="006A1B12" w:rsidRPr="008D73A7">
        <w:rPr>
          <w:rFonts w:asciiTheme="majorEastAsia" w:eastAsiaTheme="majorEastAsia" w:hAnsiTheme="majorEastAsia" w:cstheme="majorHAnsi"/>
          <w:kern w:val="0"/>
          <w:szCs w:val="21"/>
        </w:rPr>
        <w:t xml:space="preserve"> </w:t>
      </w:r>
      <w:r w:rsidR="00E21751" w:rsidRPr="008D73A7">
        <w:rPr>
          <w:rFonts w:asciiTheme="majorEastAsia" w:eastAsiaTheme="majorEastAsia" w:hAnsiTheme="majorEastAsia" w:cstheme="majorHAnsi"/>
          <w:kern w:val="0"/>
          <w:szCs w:val="21"/>
        </w:rPr>
        <w:t>NASH は，単純脂肪肝を第一段階として，第二段階（酸化ス</w:t>
      </w:r>
      <w:r w:rsidR="006A1B12" w:rsidRPr="008D73A7">
        <w:rPr>
          <w:rFonts w:asciiTheme="majorEastAsia" w:eastAsiaTheme="majorEastAsia" w:hAnsiTheme="majorEastAsia" w:cstheme="majorHAnsi"/>
          <w:kern w:val="0"/>
          <w:szCs w:val="21"/>
        </w:rPr>
        <w:t>トレス，サイトカイン，インスリン抵抗性など）の因子が複雑に絡み合って発症します</w:t>
      </w:r>
      <w:r w:rsidR="006A1B12" w:rsidRPr="008D73A7">
        <w:rPr>
          <w:rFonts w:asciiTheme="majorEastAsia" w:eastAsiaTheme="majorEastAsia" w:hAnsiTheme="majorEastAsia" w:cstheme="majorHAnsi" w:hint="eastAsia"/>
          <w:kern w:val="0"/>
          <w:szCs w:val="21"/>
        </w:rPr>
        <w:t>。NASHは</w:t>
      </w:r>
      <w:r w:rsidR="006A1B12" w:rsidRPr="008D73A7">
        <w:rPr>
          <w:rFonts w:asciiTheme="majorEastAsia" w:eastAsiaTheme="majorEastAsia" w:hAnsiTheme="majorEastAsia" w:cs="Arial"/>
          <w:color w:val="313131"/>
          <w:szCs w:val="21"/>
        </w:rPr>
        <w:t>肝硬変・肝細胞</w:t>
      </w:r>
      <w:r w:rsidR="006A1B12" w:rsidRPr="008D73A7">
        <w:rPr>
          <w:rFonts w:asciiTheme="majorEastAsia" w:eastAsiaTheme="majorEastAsia" w:hAnsiTheme="majorEastAsia" w:cs="Arial" w:hint="eastAsia"/>
          <w:color w:val="313131"/>
          <w:szCs w:val="21"/>
        </w:rPr>
        <w:t>癌</w:t>
      </w:r>
      <w:r w:rsidR="006A1B12" w:rsidRPr="008D73A7">
        <w:rPr>
          <w:rFonts w:asciiTheme="majorEastAsia" w:eastAsiaTheme="majorEastAsia" w:hAnsiTheme="majorEastAsia" w:cs="Arial"/>
          <w:color w:val="313131"/>
          <w:szCs w:val="21"/>
        </w:rPr>
        <w:t>の高危険群ですが、その認知度はまだまだ低いのが現状です。</w:t>
      </w:r>
      <w:r w:rsidR="006A1B12" w:rsidRPr="008D73A7">
        <w:rPr>
          <w:rFonts w:asciiTheme="majorEastAsia" w:eastAsiaTheme="majorEastAsia" w:hAnsiTheme="majorEastAsia" w:cs="Arial" w:hint="eastAsia"/>
          <w:color w:val="313131"/>
          <w:szCs w:val="21"/>
        </w:rPr>
        <w:t>従って、その対策は急務と言えます。</w:t>
      </w:r>
    </w:p>
    <w:p w:rsidR="00E21751" w:rsidRPr="00E21751" w:rsidRDefault="008878B9" w:rsidP="00E21751">
      <w:pPr>
        <w:jc w:val="left"/>
        <w:rPr>
          <w:rFonts w:asciiTheme="majorHAnsi" w:eastAsia="ＭＳ 明朝" w:hAnsiTheme="majorHAnsi" w:cstheme="majorHAnsi"/>
          <w:kern w:val="0"/>
          <w:sz w:val="20"/>
          <w:szCs w:val="20"/>
        </w:rPr>
      </w:pPr>
      <w:bookmarkStart w:id="0" w:name="_GoBack"/>
      <w:bookmarkEnd w:id="0"/>
      <w:r>
        <w:rPr>
          <w:rFonts w:asciiTheme="majorHAnsi" w:eastAsia="ＭＳ 明朝" w:hAnsiTheme="majorHAnsi" w:cstheme="majorHAnsi"/>
          <w:noProof/>
          <w:kern w:val="0"/>
          <w:sz w:val="20"/>
          <w:szCs w:val="20"/>
        </w:rPr>
        <mc:AlternateContent>
          <mc:Choice Requires="wpg">
            <w:drawing>
              <wp:anchor distT="0" distB="0" distL="114300" distR="114300" simplePos="0" relativeHeight="251663360" behindDoc="0" locked="0" layoutInCell="1" allowOverlap="1">
                <wp:simplePos x="0" y="0"/>
                <wp:positionH relativeFrom="column">
                  <wp:posOffset>59055</wp:posOffset>
                </wp:positionH>
                <wp:positionV relativeFrom="paragraph">
                  <wp:posOffset>463550</wp:posOffset>
                </wp:positionV>
                <wp:extent cx="6667500" cy="4472940"/>
                <wp:effectExtent l="19050" t="19050" r="38100" b="60960"/>
                <wp:wrapSquare wrapText="bothSides"/>
                <wp:docPr id="6" name="グループ化 6"/>
                <wp:cNvGraphicFramePr/>
                <a:graphic xmlns:a="http://schemas.openxmlformats.org/drawingml/2006/main">
                  <a:graphicData uri="http://schemas.microsoft.com/office/word/2010/wordprocessingGroup">
                    <wpg:wgp>
                      <wpg:cNvGrpSpPr/>
                      <wpg:grpSpPr>
                        <a:xfrm>
                          <a:off x="0" y="0"/>
                          <a:ext cx="6667500" cy="4472940"/>
                          <a:chOff x="0" y="0"/>
                          <a:chExt cx="6667500" cy="4472940"/>
                        </a:xfrm>
                      </wpg:grpSpPr>
                      <wpg:grpSp>
                        <wpg:cNvPr id="5" name="グループ化 5"/>
                        <wpg:cNvGrpSpPr/>
                        <wpg:grpSpPr>
                          <a:xfrm>
                            <a:off x="0" y="0"/>
                            <a:ext cx="6667500" cy="4472940"/>
                            <a:chOff x="0" y="0"/>
                            <a:chExt cx="6667500" cy="4472940"/>
                          </a:xfrm>
                        </wpg:grpSpPr>
                        <wps:wsp>
                          <wps:cNvPr id="3" name="テキスト ボックス 2"/>
                          <wps:cNvSpPr>
                            <a:spLocks noChangeArrowheads="1"/>
                          </wps:cNvSpPr>
                          <wps:spPr bwMode="auto">
                            <a:xfrm>
                              <a:off x="0" y="0"/>
                              <a:ext cx="6667500" cy="4472940"/>
                            </a:xfrm>
                            <a:prstGeom prst="roundRect">
                              <a:avLst>
                                <a:gd name="adj" fmla="val 16667"/>
                              </a:avLst>
                            </a:prstGeom>
                            <a:solidFill>
                              <a:srgbClr val="00B0F0"/>
                            </a:solidFill>
                            <a:ln w="38100" cmpd="sng">
                              <a:solidFill>
                                <a:srgbClr val="0070C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3F6A2C" w:rsidRPr="00290702" w:rsidRDefault="003F6A2C" w:rsidP="00D8234D">
                                <w:pPr>
                                  <w:jc w:val="center"/>
                                  <w:rPr>
                                    <w:rFonts w:ascii="Calibri" w:eastAsiaTheme="majorEastAsia" w:hAnsi="Calibri"/>
                                    <w:color w:val="FFFFFF" w:themeColor="background1"/>
                                    <w:sz w:val="36"/>
                                  </w:rPr>
                                </w:pPr>
                                <w:r w:rsidRPr="00290702">
                                  <w:rPr>
                                    <w:rFonts w:ascii="Calibri" w:eastAsiaTheme="majorEastAsia" w:hAnsi="Calibri"/>
                                    <w:color w:val="FFFFFF" w:themeColor="background1"/>
                                    <w:sz w:val="36"/>
                                  </w:rPr>
                                  <w:t>非アルコール性脂肪性肝疾患</w:t>
                                </w:r>
                              </w:p>
                              <w:p w:rsidR="003F6A2C" w:rsidRPr="00290702" w:rsidRDefault="003F6A2C" w:rsidP="00D8234D">
                                <w:pPr>
                                  <w:jc w:val="center"/>
                                  <w:rPr>
                                    <w:rFonts w:ascii="Calibri" w:eastAsiaTheme="majorEastAsia" w:hAnsi="Calibri"/>
                                    <w:color w:val="FFFFFF" w:themeColor="background1"/>
                                    <w:sz w:val="36"/>
                                  </w:rPr>
                                </w:pPr>
                                <w:r w:rsidRPr="00290702">
                                  <w:rPr>
                                    <w:rFonts w:ascii="Calibri" w:eastAsiaTheme="majorEastAsia" w:hAnsi="Calibri"/>
                                    <w:color w:val="FFFFFF" w:themeColor="background1"/>
                                    <w:sz w:val="36"/>
                                  </w:rPr>
                                  <w:t>Nonalcoholic Fatty Liver</w:t>
                                </w:r>
                                <w:r>
                                  <w:rPr>
                                    <w:rFonts w:ascii="Calibri" w:eastAsiaTheme="majorEastAsia" w:hAnsi="Calibri" w:hint="eastAsia"/>
                                    <w:color w:val="FFFFFF" w:themeColor="background1"/>
                                    <w:sz w:val="36"/>
                                  </w:rPr>
                                  <w:t xml:space="preserve"> </w:t>
                                </w:r>
                                <w:r w:rsidRPr="00290702">
                                  <w:rPr>
                                    <w:rFonts w:ascii="Calibri" w:eastAsiaTheme="majorEastAsia" w:hAnsi="Calibri"/>
                                    <w:color w:val="FFFFFF" w:themeColor="background1"/>
                                    <w:sz w:val="36"/>
                                  </w:rPr>
                                  <w:t>Disease</w:t>
                                </w:r>
                                <w:r>
                                  <w:rPr>
                                    <w:rFonts w:ascii="Calibri" w:eastAsiaTheme="majorEastAsia" w:hAnsi="Calibri" w:hint="eastAsia"/>
                                    <w:color w:val="FFFFFF" w:themeColor="background1"/>
                                    <w:sz w:val="36"/>
                                  </w:rPr>
                                  <w:t>(NAFLD)</w:t>
                                </w:r>
                              </w:p>
                            </w:txbxContent>
                          </wps:txbx>
                          <wps:bodyPr rot="0" vert="horz" wrap="square" lIns="91440" tIns="45720" rIns="91440" bIns="45720" anchor="t" anchorCtr="0" upright="1">
                            <a:noAutofit/>
                          </wps:bodyPr>
                        </wps:wsp>
                        <wps:wsp>
                          <wps:cNvPr id="1" name="テキスト ボックス 2"/>
                          <wps:cNvSpPr>
                            <a:spLocks noChangeArrowheads="1"/>
                          </wps:cNvSpPr>
                          <wps:spPr bwMode="auto">
                            <a:xfrm>
                              <a:off x="234950" y="2012950"/>
                              <a:ext cx="2758440" cy="1630680"/>
                            </a:xfrm>
                            <a:prstGeom prst="roundRect">
                              <a:avLst>
                                <a:gd name="adj" fmla="val 16667"/>
                              </a:avLst>
                            </a:prstGeom>
                            <a:solidFill>
                              <a:srgbClr val="00B0F0"/>
                            </a:solidFill>
                            <a:ln w="38100" cmpd="sng">
                              <a:solidFill>
                                <a:srgbClr val="0070C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3F6A2C" w:rsidRPr="00D8234D" w:rsidRDefault="003F6A2C" w:rsidP="003F6A2C">
                                <w:pPr>
                                  <w:jc w:val="center"/>
                                  <w:rPr>
                                    <w:rFonts w:ascii="Calibri" w:eastAsiaTheme="majorEastAsia" w:hAnsi="Calibri"/>
                                    <w:b/>
                                    <w:color w:val="FFFFFF" w:themeColor="background1"/>
                                    <w:sz w:val="28"/>
                                  </w:rPr>
                                </w:pPr>
                                <w:r w:rsidRPr="00D8234D">
                                  <w:rPr>
                                    <w:rFonts w:ascii="Calibri" w:eastAsiaTheme="majorEastAsia" w:hAnsi="Calibri"/>
                                    <w:b/>
                                    <w:color w:val="FFFFFF" w:themeColor="background1"/>
                                    <w:sz w:val="28"/>
                                  </w:rPr>
                                  <w:t>非アルコール性脂肪肝</w:t>
                                </w:r>
                              </w:p>
                              <w:p w:rsidR="003F6A2C" w:rsidRPr="00D8234D" w:rsidRDefault="003F6A2C" w:rsidP="003F6A2C">
                                <w:pPr>
                                  <w:jc w:val="center"/>
                                  <w:rPr>
                                    <w:rFonts w:ascii="Calibri" w:eastAsiaTheme="majorEastAsia" w:hAnsi="Calibri"/>
                                    <w:color w:val="FFFFFF" w:themeColor="background1"/>
                                    <w:sz w:val="32"/>
                                  </w:rPr>
                                </w:pPr>
                                <w:r w:rsidRPr="00D8234D">
                                  <w:rPr>
                                    <w:rFonts w:ascii="Calibri" w:eastAsiaTheme="majorEastAsia" w:hAnsi="Calibri"/>
                                    <w:color w:val="FFFFFF" w:themeColor="background1"/>
                                    <w:sz w:val="32"/>
                                  </w:rPr>
                                  <w:t xml:space="preserve">Nonalcoholic Fatty </w:t>
                                </w:r>
                              </w:p>
                              <w:p w:rsidR="003F6A2C" w:rsidRPr="00D8234D" w:rsidRDefault="003F6A2C" w:rsidP="003F6A2C">
                                <w:pPr>
                                  <w:jc w:val="center"/>
                                  <w:rPr>
                                    <w:rFonts w:ascii="Calibri" w:eastAsiaTheme="majorEastAsia" w:hAnsi="Calibri"/>
                                    <w:color w:val="FFFFFF" w:themeColor="background1"/>
                                    <w:sz w:val="32"/>
                                  </w:rPr>
                                </w:pPr>
                                <w:r w:rsidRPr="00D8234D">
                                  <w:rPr>
                                    <w:rFonts w:ascii="Calibri" w:eastAsiaTheme="majorEastAsia" w:hAnsi="Calibri"/>
                                    <w:color w:val="FFFFFF" w:themeColor="background1"/>
                                    <w:sz w:val="32"/>
                                  </w:rPr>
                                  <w:t>Liver</w:t>
                                </w:r>
                                <w:r w:rsidRPr="00D8234D">
                                  <w:rPr>
                                    <w:rFonts w:ascii="Calibri" w:eastAsiaTheme="majorEastAsia" w:hAnsi="Calibri" w:hint="eastAsia"/>
                                    <w:color w:val="FFFFFF" w:themeColor="background1"/>
                                    <w:sz w:val="32"/>
                                  </w:rPr>
                                  <w:t xml:space="preserve"> (NAFL)</w:t>
                                </w:r>
                              </w:p>
                            </w:txbxContent>
                          </wps:txbx>
                          <wps:bodyPr rot="0" vert="horz" wrap="square" lIns="91440" tIns="45720" rIns="91440" bIns="45720" anchor="t" anchorCtr="0" upright="1">
                            <a:noAutofit/>
                          </wps:bodyPr>
                        </wps:wsp>
                        <wps:wsp>
                          <wps:cNvPr id="18" name="テキスト ボックス 2"/>
                          <wps:cNvSpPr txBox="1">
                            <a:spLocks noChangeArrowheads="1"/>
                          </wps:cNvSpPr>
                          <wps:spPr bwMode="auto">
                            <a:xfrm>
                              <a:off x="412750" y="3727450"/>
                              <a:ext cx="2283460" cy="328930"/>
                            </a:xfrm>
                            <a:prstGeom prst="rect">
                              <a:avLst/>
                            </a:prstGeom>
                            <a:solidFill>
                              <a:srgbClr val="00B0F0"/>
                            </a:solidFill>
                            <a:ln w="9525">
                              <a:noFill/>
                              <a:miter lim="800000"/>
                              <a:headEnd/>
                              <a:tailEnd/>
                            </a:ln>
                          </wps:spPr>
                          <wps:txbx>
                            <w:txbxContent>
                              <w:p w:rsidR="003F6A2C" w:rsidRPr="002C0082" w:rsidRDefault="003F6A2C" w:rsidP="003F6A2C">
                                <w:pPr>
                                  <w:jc w:val="left"/>
                                  <w:rPr>
                                    <w:rFonts w:asciiTheme="majorEastAsia" w:eastAsiaTheme="majorEastAsia" w:hAnsiTheme="majorEastAsia" w:cstheme="majorHAnsi"/>
                                    <w:b/>
                                    <w:sz w:val="24"/>
                                  </w:rPr>
                                </w:pPr>
                                <w:r>
                                  <w:rPr>
                                    <w:rFonts w:asciiTheme="majorEastAsia" w:eastAsiaTheme="majorEastAsia" w:hAnsiTheme="majorEastAsia" w:cstheme="majorHAnsi" w:hint="eastAsia"/>
                                    <w:b/>
                                    <w:sz w:val="24"/>
                                  </w:rPr>
                                  <w:t>肝細胞に脂肪が沈着した状態</w:t>
                                </w:r>
                              </w:p>
                            </w:txbxContent>
                          </wps:txbx>
                          <wps:bodyPr rot="0" vert="horz" wrap="square" lIns="91440" tIns="45720" rIns="91440" bIns="45720" anchor="t" anchorCtr="0">
                            <a:spAutoFit/>
                          </wps:bodyPr>
                        </wps:wsp>
                        <wps:wsp>
                          <wps:cNvPr id="19" name="テキスト ボックス 2"/>
                          <wps:cNvSpPr txBox="1">
                            <a:spLocks noChangeArrowheads="1"/>
                          </wps:cNvSpPr>
                          <wps:spPr bwMode="auto">
                            <a:xfrm>
                              <a:off x="3981450" y="3778250"/>
                              <a:ext cx="2167890" cy="557530"/>
                            </a:xfrm>
                            <a:prstGeom prst="rect">
                              <a:avLst/>
                            </a:prstGeom>
                            <a:solidFill>
                              <a:srgbClr val="00B0F0"/>
                            </a:solidFill>
                            <a:ln w="9525">
                              <a:noFill/>
                              <a:miter lim="800000"/>
                              <a:headEnd/>
                              <a:tailEnd/>
                            </a:ln>
                          </wps:spPr>
                          <wps:txbx>
                            <w:txbxContent>
                              <w:p w:rsidR="003F6A2C" w:rsidRDefault="003F6A2C" w:rsidP="003F6A2C">
                                <w:pPr>
                                  <w:jc w:val="left"/>
                                  <w:rPr>
                                    <w:rFonts w:asciiTheme="majorEastAsia" w:eastAsiaTheme="majorEastAsia" w:hAnsiTheme="majorEastAsia" w:cstheme="majorHAnsi"/>
                                    <w:b/>
                                    <w:sz w:val="24"/>
                                  </w:rPr>
                                </w:pPr>
                                <w:r>
                                  <w:rPr>
                                    <w:rFonts w:asciiTheme="majorEastAsia" w:eastAsiaTheme="majorEastAsia" w:hAnsiTheme="majorEastAsia" w:cstheme="majorHAnsi" w:hint="eastAsia"/>
                                    <w:b/>
                                    <w:sz w:val="24"/>
                                  </w:rPr>
                                  <w:t>肝細胞障害および肝の炎症・</w:t>
                                </w:r>
                              </w:p>
                              <w:p w:rsidR="003F6A2C" w:rsidRPr="002C0082" w:rsidRDefault="003F6A2C" w:rsidP="003F6A2C">
                                <w:pPr>
                                  <w:jc w:val="left"/>
                                  <w:rPr>
                                    <w:rFonts w:asciiTheme="majorEastAsia" w:eastAsiaTheme="majorEastAsia" w:hAnsiTheme="majorEastAsia" w:cstheme="majorHAnsi"/>
                                    <w:b/>
                                    <w:sz w:val="24"/>
                                  </w:rPr>
                                </w:pPr>
                                <w:r>
                                  <w:rPr>
                                    <w:rFonts w:asciiTheme="majorEastAsia" w:eastAsiaTheme="majorEastAsia" w:hAnsiTheme="majorEastAsia" w:cstheme="majorHAnsi" w:hint="eastAsia"/>
                                    <w:b/>
                                    <w:sz w:val="24"/>
                                  </w:rPr>
                                  <w:t>線維化を伴う病態</w:t>
                                </w:r>
                              </w:p>
                            </w:txbxContent>
                          </wps:txbx>
                          <wps:bodyPr rot="0" vert="horz" wrap="square" lIns="91440" tIns="45720" rIns="91440" bIns="45720" anchor="t" anchorCtr="0">
                            <a:spAutoFit/>
                          </wps:bodyPr>
                        </wps:wsp>
                        <wps:wsp>
                          <wps:cNvPr id="20" name="テキスト ボックス 2"/>
                          <wps:cNvSpPr txBox="1">
                            <a:spLocks noChangeArrowheads="1"/>
                          </wps:cNvSpPr>
                          <wps:spPr bwMode="auto">
                            <a:xfrm>
                              <a:off x="2114550" y="1206500"/>
                              <a:ext cx="2628900" cy="557530"/>
                            </a:xfrm>
                            <a:prstGeom prst="rect">
                              <a:avLst/>
                            </a:prstGeom>
                            <a:solidFill>
                              <a:srgbClr val="00B0F0"/>
                            </a:solidFill>
                            <a:ln w="9525">
                              <a:noFill/>
                              <a:miter lim="800000"/>
                              <a:headEnd/>
                              <a:tailEnd/>
                            </a:ln>
                          </wps:spPr>
                          <wps:txbx>
                            <w:txbxContent>
                              <w:p w:rsidR="003F6A2C" w:rsidRPr="002C0082" w:rsidRDefault="003F6A2C" w:rsidP="003F6A2C">
                                <w:pPr>
                                  <w:jc w:val="left"/>
                                  <w:rPr>
                                    <w:rFonts w:asciiTheme="majorEastAsia" w:eastAsiaTheme="majorEastAsia" w:hAnsiTheme="majorEastAsia" w:cstheme="majorHAnsi"/>
                                    <w:b/>
                                    <w:sz w:val="24"/>
                                  </w:rPr>
                                </w:pPr>
                                <w:r>
                                  <w:rPr>
                                    <w:rFonts w:asciiTheme="majorEastAsia" w:eastAsiaTheme="majorEastAsia" w:hAnsiTheme="majorEastAsia" w:cstheme="majorHAnsi" w:hint="eastAsia"/>
                                    <w:b/>
                                    <w:sz w:val="24"/>
                                  </w:rPr>
                                  <w:t>常習的な飲酒歴がなく、肝の脂肪化を有する疾患群</w:t>
                                </w:r>
                              </w:p>
                            </w:txbxContent>
                          </wps:txbx>
                          <wps:bodyPr rot="0" vert="horz" wrap="square" lIns="91440" tIns="45720" rIns="91440" bIns="45720" anchor="t" anchorCtr="0">
                            <a:spAutoFit/>
                          </wps:bodyPr>
                        </wps:wsp>
                      </wpg:grpSp>
                      <wps:wsp>
                        <wps:cNvPr id="2" name="テキスト ボックス 2"/>
                        <wps:cNvSpPr>
                          <a:spLocks noChangeArrowheads="1"/>
                        </wps:cNvSpPr>
                        <wps:spPr bwMode="auto">
                          <a:xfrm>
                            <a:off x="3619500" y="2000250"/>
                            <a:ext cx="2836545" cy="1684020"/>
                          </a:xfrm>
                          <a:prstGeom prst="roundRect">
                            <a:avLst>
                              <a:gd name="adj" fmla="val 16667"/>
                            </a:avLst>
                          </a:prstGeom>
                          <a:solidFill>
                            <a:srgbClr val="00B0F0"/>
                          </a:solidFill>
                          <a:ln w="38100" cmpd="sng">
                            <a:solidFill>
                              <a:srgbClr val="0070C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3F6A2C" w:rsidRPr="00D8234D" w:rsidRDefault="003F6A2C" w:rsidP="00D8234D">
                              <w:pPr>
                                <w:ind w:firstLineChars="100" w:firstLine="281"/>
                                <w:rPr>
                                  <w:rFonts w:ascii="Calibri" w:eastAsiaTheme="majorEastAsia" w:hAnsi="Calibri"/>
                                  <w:b/>
                                  <w:color w:val="FFFFFF" w:themeColor="background1"/>
                                  <w:sz w:val="28"/>
                                </w:rPr>
                              </w:pPr>
                              <w:r w:rsidRPr="00D8234D">
                                <w:rPr>
                                  <w:rFonts w:ascii="Calibri" w:eastAsiaTheme="majorEastAsia" w:hAnsi="Calibri"/>
                                  <w:b/>
                                  <w:color w:val="FFFFFF" w:themeColor="background1"/>
                                  <w:sz w:val="28"/>
                                </w:rPr>
                                <w:t>非アルコール性脂肪性肝</w:t>
                              </w:r>
                              <w:r w:rsidRPr="00D8234D">
                                <w:rPr>
                                  <w:rFonts w:ascii="Calibri" w:eastAsiaTheme="majorEastAsia" w:hAnsi="Calibri" w:hint="eastAsia"/>
                                  <w:b/>
                                  <w:color w:val="FFFFFF" w:themeColor="background1"/>
                                  <w:sz w:val="28"/>
                                </w:rPr>
                                <w:t>炎</w:t>
                              </w:r>
                            </w:p>
                            <w:p w:rsidR="003F6A2C" w:rsidRPr="00D8234D" w:rsidRDefault="003F6A2C" w:rsidP="003F6A2C">
                              <w:pPr>
                                <w:jc w:val="center"/>
                                <w:rPr>
                                  <w:rFonts w:ascii="Calibri" w:eastAsiaTheme="majorEastAsia" w:hAnsi="Calibri"/>
                                  <w:color w:val="FFFFFF" w:themeColor="background1"/>
                                  <w:sz w:val="32"/>
                                </w:rPr>
                              </w:pPr>
                              <w:r w:rsidRPr="00D8234D">
                                <w:rPr>
                                  <w:rFonts w:ascii="Calibri" w:eastAsiaTheme="majorEastAsia" w:hAnsi="Calibri"/>
                                  <w:color w:val="FFFFFF" w:themeColor="background1"/>
                                  <w:sz w:val="32"/>
                                </w:rPr>
                                <w:t xml:space="preserve">Nonalcoholic </w:t>
                              </w:r>
                              <w:r w:rsidRPr="00D8234D">
                                <w:rPr>
                                  <w:rFonts w:ascii="Calibri" w:eastAsiaTheme="majorEastAsia" w:hAnsi="Calibri" w:hint="eastAsia"/>
                                  <w:color w:val="FFFFFF" w:themeColor="background1"/>
                                  <w:sz w:val="32"/>
                                </w:rPr>
                                <w:t>Steatohepatitis(NASH)</w:t>
                              </w:r>
                            </w:p>
                          </w:txbxContent>
                        </wps:txbx>
                        <wps:bodyPr rot="0" vert="horz" wrap="square" lIns="91440" tIns="45720" rIns="91440" bIns="45720" anchor="t" anchorCtr="0" upright="1">
                          <a:noAutofit/>
                        </wps:bodyPr>
                      </wps:wsp>
                      <wps:wsp>
                        <wps:cNvPr id="17" name="右矢印 17"/>
                        <wps:cNvSpPr/>
                        <wps:spPr>
                          <a:xfrm>
                            <a:off x="3111500" y="2711450"/>
                            <a:ext cx="434340" cy="339090"/>
                          </a:xfrm>
                          <a:prstGeom prst="rightArrow">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3041650" y="2368550"/>
                            <a:ext cx="541020" cy="321310"/>
                          </a:xfrm>
                          <a:prstGeom prst="rect">
                            <a:avLst/>
                          </a:prstGeom>
                          <a:solidFill>
                            <a:srgbClr val="00B0F0"/>
                          </a:solidFill>
                          <a:ln w="9525">
                            <a:noFill/>
                            <a:miter lim="800000"/>
                            <a:headEnd/>
                            <a:tailEnd/>
                          </a:ln>
                        </wps:spPr>
                        <wps:txbx>
                          <w:txbxContent>
                            <w:p w:rsidR="003F6A2C" w:rsidRPr="002C0082" w:rsidRDefault="003F6A2C" w:rsidP="003F6A2C">
                              <w:pPr>
                                <w:jc w:val="center"/>
                                <w:rPr>
                                  <w:rFonts w:asciiTheme="majorEastAsia" w:eastAsiaTheme="majorEastAsia" w:hAnsiTheme="majorEastAsia" w:cstheme="majorHAnsi"/>
                                  <w:b/>
                                  <w:sz w:val="24"/>
                                </w:rPr>
                              </w:pPr>
                              <w:r w:rsidRPr="002C0082">
                                <w:rPr>
                                  <w:rFonts w:asciiTheme="majorEastAsia" w:eastAsiaTheme="majorEastAsia" w:hAnsiTheme="majorEastAsia" w:cstheme="majorHAnsi"/>
                                  <w:b/>
                                  <w:sz w:val="24"/>
                                </w:rPr>
                                <w:t>進展</w:t>
                              </w:r>
                            </w:p>
                          </w:txbxContent>
                        </wps:txbx>
                        <wps:bodyPr rot="0" vert="horz" wrap="square" lIns="91440" tIns="45720" rIns="91440" bIns="45720" anchor="t" anchorCtr="0">
                          <a:noAutofit/>
                        </wps:bodyPr>
                      </wps:wsp>
                    </wpg:wgp>
                  </a:graphicData>
                </a:graphic>
              </wp:anchor>
            </w:drawing>
          </mc:Choice>
          <mc:Fallback>
            <w:pict>
              <v:group id="グループ化 6" o:spid="_x0000_s1026" style="position:absolute;margin-left:4.65pt;margin-top:36.5pt;width:525pt;height:352.2pt;z-index:251663360" coordsize="66675,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">
                <v:group id="グループ化 5" o:spid="_x0000_s1027" style="position:absolute;width:66675;height:44729" coordsize="66675,44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_x0000_s1028" style="position:absolute;width:66675;height:447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mccMA&#10;AADaAAAADwAAAGRycy9kb3ducmV2LnhtbESPQWvCQBSE7wX/w/IEb3VjhFaia4gFaS89JK33Z/aZ&#10;DWbfhuxq0v76bqHQ4zAz3zC7fLKduNPgW8cKVssEBHHtdMuNgs+P4+MGhA/IGjvHpOCLPOT72cMO&#10;M+1GLulehUZECPsMFZgQ+kxKXxuy6JeuJ47exQ0WQ5RDI/WAY4TbTqZJ8iQtthwXDPb0Yqi+Vjer&#10;oDob/32ajuaSlsVr8f58KG5no9RiPhVbEIGm8B/+a79pBWv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imccMAAADaAAAADwAAAAAAAAAAAAAAAACYAgAAZHJzL2Rv&#10;d25yZXYueG1sUEsFBgAAAAAEAAQA9QAAAIgDAAAAAA==&#10;" fillcolor="#00b0f0" strokecolor="#0070c0" strokeweight="3pt">
                    <v:stroke joinstyle="miter"/>
                    <v:shadow on="t" color="#243f60 [1604]" opacity=".5" offset="1pt"/>
                    <v:textbox>
                      <w:txbxContent>
                        <w:p w:rsidR="003F6A2C" w:rsidRPr="00290702" w:rsidRDefault="003F6A2C" w:rsidP="00D8234D">
                          <w:pPr>
                            <w:jc w:val="center"/>
                            <w:rPr>
                              <w:rFonts w:ascii="Calibri" w:eastAsiaTheme="majorEastAsia" w:hAnsi="Calibri"/>
                              <w:color w:val="FFFFFF" w:themeColor="background1"/>
                              <w:sz w:val="36"/>
                            </w:rPr>
                          </w:pPr>
                          <w:r w:rsidRPr="00290702">
                            <w:rPr>
                              <w:rFonts w:ascii="Calibri" w:eastAsiaTheme="majorEastAsia" w:hAnsi="Calibri"/>
                              <w:color w:val="FFFFFF" w:themeColor="background1"/>
                              <w:sz w:val="36"/>
                            </w:rPr>
                            <w:t>非アルコール性脂肪性肝疾患</w:t>
                          </w:r>
                        </w:p>
                        <w:p w:rsidR="003F6A2C" w:rsidRPr="00290702" w:rsidRDefault="003F6A2C" w:rsidP="00D8234D">
                          <w:pPr>
                            <w:jc w:val="center"/>
                            <w:rPr>
                              <w:rFonts w:ascii="Calibri" w:eastAsiaTheme="majorEastAsia" w:hAnsi="Calibri"/>
                              <w:color w:val="FFFFFF" w:themeColor="background1"/>
                              <w:sz w:val="36"/>
                            </w:rPr>
                          </w:pPr>
                          <w:r w:rsidRPr="00290702">
                            <w:rPr>
                              <w:rFonts w:ascii="Calibri" w:eastAsiaTheme="majorEastAsia" w:hAnsi="Calibri"/>
                              <w:color w:val="FFFFFF" w:themeColor="background1"/>
                              <w:sz w:val="36"/>
                            </w:rPr>
                            <w:t>Nonalcoholic Fatty Liver</w:t>
                          </w:r>
                          <w:r>
                            <w:rPr>
                              <w:rFonts w:ascii="Calibri" w:eastAsiaTheme="majorEastAsia" w:hAnsi="Calibri" w:hint="eastAsia"/>
                              <w:color w:val="FFFFFF" w:themeColor="background1"/>
                              <w:sz w:val="36"/>
                            </w:rPr>
                            <w:t xml:space="preserve"> </w:t>
                          </w:r>
                          <w:r w:rsidRPr="00290702">
                            <w:rPr>
                              <w:rFonts w:ascii="Calibri" w:eastAsiaTheme="majorEastAsia" w:hAnsi="Calibri"/>
                              <w:color w:val="FFFFFF" w:themeColor="background1"/>
                              <w:sz w:val="36"/>
                            </w:rPr>
                            <w:t>Disease</w:t>
                          </w:r>
                          <w:r>
                            <w:rPr>
                              <w:rFonts w:ascii="Calibri" w:eastAsiaTheme="majorEastAsia" w:hAnsi="Calibri" w:hint="eastAsia"/>
                              <w:color w:val="FFFFFF" w:themeColor="background1"/>
                              <w:sz w:val="36"/>
                            </w:rPr>
                            <w:t>(NAFLD)</w:t>
                          </w:r>
                        </w:p>
                      </w:txbxContent>
                    </v:textbox>
                  </v:roundrect>
                  <v:roundrect id="_x0000_s1029" style="position:absolute;left:2349;top:20129;width:27584;height:163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ncAA&#10;AADaAAAADwAAAGRycy9kb3ducmV2LnhtbERPTWvCQBC9F/wPywi91Y0ebImuEgXRSw9J2/uYHbPB&#10;7GzIrknaX98NFHoaHu9ztvvRNqKnzteOFSwXCQji0umaKwWfH6eXNxA+IGtsHJOCb/Kw382etphq&#10;N3BOfREqEUPYp6jAhNCmUvrSkEW/cC1x5G6usxgi7CqpOxxiuG3kKknW0mLNscFgS0dD5b14WAXF&#10;1fifr/Fkbqs8O2fvr4fscTVKPc/HbAMi0Bj+xX/ui47zYXplu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dncAAAADaAAAADwAAAAAAAAAAAAAAAACYAgAAZHJzL2Rvd25y&#10;ZXYueG1sUEsFBgAAAAAEAAQA9QAAAIUDAAAAAA==&#10;" fillcolor="#00b0f0" strokecolor="#0070c0" strokeweight="3pt">
                    <v:stroke joinstyle="miter"/>
                    <v:shadow on="t" color="#243f60 [1604]" opacity=".5" offset="1pt"/>
                    <v:textbox>
                      <w:txbxContent>
                        <w:p w:rsidR="003F6A2C" w:rsidRPr="00D8234D" w:rsidRDefault="003F6A2C" w:rsidP="003F6A2C">
                          <w:pPr>
                            <w:jc w:val="center"/>
                            <w:rPr>
                              <w:rFonts w:ascii="Calibri" w:eastAsiaTheme="majorEastAsia" w:hAnsi="Calibri"/>
                              <w:b/>
                              <w:color w:val="FFFFFF" w:themeColor="background1"/>
                              <w:sz w:val="28"/>
                            </w:rPr>
                          </w:pPr>
                          <w:r w:rsidRPr="00D8234D">
                            <w:rPr>
                              <w:rFonts w:ascii="Calibri" w:eastAsiaTheme="majorEastAsia" w:hAnsi="Calibri"/>
                              <w:b/>
                              <w:color w:val="FFFFFF" w:themeColor="background1"/>
                              <w:sz w:val="28"/>
                            </w:rPr>
                            <w:t>非アルコール性脂肪肝</w:t>
                          </w:r>
                        </w:p>
                        <w:p w:rsidR="003F6A2C" w:rsidRPr="00D8234D" w:rsidRDefault="003F6A2C" w:rsidP="003F6A2C">
                          <w:pPr>
                            <w:jc w:val="center"/>
                            <w:rPr>
                              <w:rFonts w:ascii="Calibri" w:eastAsiaTheme="majorEastAsia" w:hAnsi="Calibri"/>
                              <w:color w:val="FFFFFF" w:themeColor="background1"/>
                              <w:sz w:val="32"/>
                            </w:rPr>
                          </w:pPr>
                          <w:r w:rsidRPr="00D8234D">
                            <w:rPr>
                              <w:rFonts w:ascii="Calibri" w:eastAsiaTheme="majorEastAsia" w:hAnsi="Calibri"/>
                              <w:color w:val="FFFFFF" w:themeColor="background1"/>
                              <w:sz w:val="32"/>
                            </w:rPr>
                            <w:t xml:space="preserve">Nonalcoholic Fatty </w:t>
                          </w:r>
                        </w:p>
                        <w:p w:rsidR="003F6A2C" w:rsidRPr="00D8234D" w:rsidRDefault="003F6A2C" w:rsidP="003F6A2C">
                          <w:pPr>
                            <w:jc w:val="center"/>
                            <w:rPr>
                              <w:rFonts w:ascii="Calibri" w:eastAsiaTheme="majorEastAsia" w:hAnsi="Calibri"/>
                              <w:color w:val="FFFFFF" w:themeColor="background1"/>
                              <w:sz w:val="32"/>
                            </w:rPr>
                          </w:pPr>
                          <w:r w:rsidRPr="00D8234D">
                            <w:rPr>
                              <w:rFonts w:ascii="Calibri" w:eastAsiaTheme="majorEastAsia" w:hAnsi="Calibri"/>
                              <w:color w:val="FFFFFF" w:themeColor="background1"/>
                              <w:sz w:val="32"/>
                            </w:rPr>
                            <w:t>Liver</w:t>
                          </w:r>
                          <w:r w:rsidRPr="00D8234D">
                            <w:rPr>
                              <w:rFonts w:ascii="Calibri" w:eastAsiaTheme="majorEastAsia" w:hAnsi="Calibri" w:hint="eastAsia"/>
                              <w:color w:val="FFFFFF" w:themeColor="background1"/>
                              <w:sz w:val="32"/>
                            </w:rPr>
                            <w:t xml:space="preserve"> (NAFL)</w:t>
                          </w:r>
                        </w:p>
                      </w:txbxContent>
                    </v:textbox>
                  </v:roundrect>
                  <v:shapetype id="_x0000_t202" coordsize="21600,21600" o:spt="202" path="m,l,21600r21600,l21600,xe">
                    <v:stroke joinstyle="miter"/>
                    <v:path gradientshapeok="t" o:connecttype="rect"/>
                  </v:shapetype>
                  <v:shape id="_x0000_s1030" type="#_x0000_t202" style="position:absolute;left:4127;top:37274;width:22835;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ndcMA&#10;AADbAAAADwAAAGRycy9kb3ducmV2LnhtbESPQWvCQBCF70L/wzIFL1I3VWgluglSENRbo9DrkJ0m&#10;sdnZsLvV+O+dQ6G3Gd6b977ZlKPr1ZVC7DwbeJ1noIhrbztuDJxPu5cVqJiQLfaeycCdIpTF02SD&#10;ufU3/qRrlRolIRxzNNCmNORax7olh3HuB2LRvn1wmGQNjbYBbxLuer3IsjftsGNpaHGgj5bqn+rX&#10;GVhetl/9WHWz98DZfXWg2Nhjbcz0edyuQSUa07/573pvBV9g5RcZQ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jndcMAAADbAAAADwAAAAAAAAAAAAAAAACYAgAAZHJzL2Rv&#10;d25yZXYueG1sUEsFBgAAAAAEAAQA9QAAAIgDAAAAAA==&#10;" fillcolor="#00b0f0" stroked="f">
                    <v:textbox style="mso-fit-shape-to-text:t">
                      <w:txbxContent>
                        <w:p w:rsidR="003F6A2C" w:rsidRPr="002C0082" w:rsidRDefault="003F6A2C" w:rsidP="003F6A2C">
                          <w:pPr>
                            <w:jc w:val="left"/>
                            <w:rPr>
                              <w:rFonts w:asciiTheme="majorEastAsia" w:eastAsiaTheme="majorEastAsia" w:hAnsiTheme="majorEastAsia" w:cstheme="majorHAnsi"/>
                              <w:b/>
                              <w:sz w:val="24"/>
                            </w:rPr>
                          </w:pPr>
                          <w:r>
                            <w:rPr>
                              <w:rFonts w:asciiTheme="majorEastAsia" w:eastAsiaTheme="majorEastAsia" w:hAnsiTheme="majorEastAsia" w:cstheme="majorHAnsi" w:hint="eastAsia"/>
                              <w:b/>
                              <w:sz w:val="24"/>
                            </w:rPr>
                            <w:t>肝細胞に脂肪が沈着した状態</w:t>
                          </w:r>
                        </w:p>
                      </w:txbxContent>
                    </v:textbox>
                  </v:shape>
                  <v:shape id="_x0000_s1031" type="#_x0000_t202" style="position:absolute;left:39814;top:37782;width:21679;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C7r8A&#10;AADbAAAADwAAAGRycy9kb3ducmV2LnhtbERPTYvCMBC9C/6HMIIXWdNV0G7XKLIgqDer4HVoZtvu&#10;NpOSRK3/3giCt3m8z1msOtOIKzlfW1bwOU5AEBdW11wqOB03HykIH5A1NpZJwZ08rJb93gIzbW98&#10;oGseShFD2GeooAqhzaT0RUUG/di2xJH7tc5giNCVUju8xXDTyEmSzKTBmmNDhS39VFT85xejYPq3&#10;PjddXo/mjpN7uiNf6n2h1HDQrb9BBOrCW/xyb3Wc/wX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RELuvwAAANsAAAAPAAAAAAAAAAAAAAAAAJgCAABkcnMvZG93bnJl&#10;di54bWxQSwUGAAAAAAQABAD1AAAAhAMAAAAA&#10;" fillcolor="#00b0f0" stroked="f">
                    <v:textbox style="mso-fit-shape-to-text:t">
                      <w:txbxContent>
                        <w:p w:rsidR="003F6A2C" w:rsidRDefault="003F6A2C" w:rsidP="003F6A2C">
                          <w:pPr>
                            <w:jc w:val="left"/>
                            <w:rPr>
                              <w:rFonts w:asciiTheme="majorEastAsia" w:eastAsiaTheme="majorEastAsia" w:hAnsiTheme="majorEastAsia" w:cstheme="majorHAnsi"/>
                              <w:b/>
                              <w:sz w:val="24"/>
                            </w:rPr>
                          </w:pPr>
                          <w:r>
                            <w:rPr>
                              <w:rFonts w:asciiTheme="majorEastAsia" w:eastAsiaTheme="majorEastAsia" w:hAnsiTheme="majorEastAsia" w:cstheme="majorHAnsi" w:hint="eastAsia"/>
                              <w:b/>
                              <w:sz w:val="24"/>
                            </w:rPr>
                            <w:t>肝細胞障害および肝の炎症・</w:t>
                          </w:r>
                        </w:p>
                        <w:p w:rsidR="003F6A2C" w:rsidRPr="002C0082" w:rsidRDefault="003F6A2C" w:rsidP="003F6A2C">
                          <w:pPr>
                            <w:jc w:val="left"/>
                            <w:rPr>
                              <w:rFonts w:asciiTheme="majorEastAsia" w:eastAsiaTheme="majorEastAsia" w:hAnsiTheme="majorEastAsia" w:cstheme="majorHAnsi"/>
                              <w:b/>
                              <w:sz w:val="24"/>
                            </w:rPr>
                          </w:pPr>
                          <w:r>
                            <w:rPr>
                              <w:rFonts w:asciiTheme="majorEastAsia" w:eastAsiaTheme="majorEastAsia" w:hAnsiTheme="majorEastAsia" w:cstheme="majorHAnsi" w:hint="eastAsia"/>
                              <w:b/>
                              <w:sz w:val="24"/>
                            </w:rPr>
                            <w:t>線維化を伴う病態</w:t>
                          </w:r>
                        </w:p>
                      </w:txbxContent>
                    </v:textbox>
                  </v:shape>
                  <v:shape id="_x0000_s1032" type="#_x0000_t202" style="position:absolute;left:21145;top:12065;width:26289;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hzr8A&#10;AADbAAAADwAAAGRycy9kb3ducmV2LnhtbERPTYvCMBC9C/sfwix4kTVdBbdU0yILgnqzLux1aMa2&#10;2kxKErX+e3MQPD7e96oYTCdu5HxrWcH3NAFBXFndcq3g77j5SkH4gKyxs0wKHuShyD9GK8y0vfOB&#10;bmWoRQxhn6GCJoQ+k9JXDRn0U9sTR+5kncEQoauldniP4aaTsyRZSIMtx4YGe/ptqLqUV6Ngfl7/&#10;d0PZTn4cJ490R77W+0qp8eewXoIINIS3+OXeagWzuD5+iT9A5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EiHOvwAAANsAAAAPAAAAAAAAAAAAAAAAAJgCAABkcnMvZG93bnJl&#10;di54bWxQSwUGAAAAAAQABAD1AAAAhAMAAAAA&#10;" fillcolor="#00b0f0" stroked="f">
                    <v:textbox style="mso-fit-shape-to-text:t">
                      <w:txbxContent>
                        <w:p w:rsidR="003F6A2C" w:rsidRPr="002C0082" w:rsidRDefault="003F6A2C" w:rsidP="003F6A2C">
                          <w:pPr>
                            <w:jc w:val="left"/>
                            <w:rPr>
                              <w:rFonts w:asciiTheme="majorEastAsia" w:eastAsiaTheme="majorEastAsia" w:hAnsiTheme="majorEastAsia" w:cstheme="majorHAnsi"/>
                              <w:b/>
                              <w:sz w:val="24"/>
                            </w:rPr>
                          </w:pPr>
                          <w:r>
                            <w:rPr>
                              <w:rFonts w:asciiTheme="majorEastAsia" w:eastAsiaTheme="majorEastAsia" w:hAnsiTheme="majorEastAsia" w:cstheme="majorHAnsi" w:hint="eastAsia"/>
                              <w:b/>
                              <w:sz w:val="24"/>
                            </w:rPr>
                            <w:t>常習的な飲酒歴がなく、肝の脂肪化を有する疾患群</w:t>
                          </w:r>
                        </w:p>
                      </w:txbxContent>
                    </v:textbox>
                  </v:shape>
                </v:group>
                <v:roundrect id="_x0000_s1033" style="position:absolute;left:36195;top:20002;width:28365;height:16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D6sEA&#10;AADaAAAADwAAAGRycy9kb3ducmV2LnhtbESPQYvCMBSE78L+h/CEvWlqD6t0jVIXRC8erO792Tyb&#10;YvNSmqjd/fVGEDwOM/MNM1/2thE36nztWMFknIAgLp2uuVJwPKxHMxA+IGtsHJOCP/KwXHwM5php&#10;d+c93YpQiQhhn6ECE0KbSelLQxb92LXE0Tu7zmKIsquk7vAe4baRaZJ8SYs1xwWDLf0YKi/F1Soo&#10;Tsb///Zrc073+SbfTVf59WSU+hz2+TeIQH14h1/trVaQwv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0A+rBAAAA2gAAAA8AAAAAAAAAAAAAAAAAmAIAAGRycy9kb3du&#10;cmV2LnhtbFBLBQYAAAAABAAEAPUAAACGAwAAAAA=&#10;" fillcolor="#00b0f0" strokecolor="#0070c0" strokeweight="3pt">
                  <v:stroke joinstyle="miter"/>
                  <v:shadow on="t" color="#243f60 [1604]" opacity=".5" offset="1pt"/>
                  <v:textbox>
                    <w:txbxContent>
                      <w:p w:rsidR="003F6A2C" w:rsidRPr="00D8234D" w:rsidRDefault="003F6A2C" w:rsidP="00D8234D">
                        <w:pPr>
                          <w:ind w:firstLineChars="100" w:firstLine="281"/>
                          <w:rPr>
                            <w:rFonts w:ascii="Calibri" w:eastAsiaTheme="majorEastAsia" w:hAnsi="Calibri"/>
                            <w:b/>
                            <w:color w:val="FFFFFF" w:themeColor="background1"/>
                            <w:sz w:val="28"/>
                          </w:rPr>
                        </w:pPr>
                        <w:r w:rsidRPr="00D8234D">
                          <w:rPr>
                            <w:rFonts w:ascii="Calibri" w:eastAsiaTheme="majorEastAsia" w:hAnsi="Calibri"/>
                            <w:b/>
                            <w:color w:val="FFFFFF" w:themeColor="background1"/>
                            <w:sz w:val="28"/>
                          </w:rPr>
                          <w:t>非アルコール性脂肪性肝</w:t>
                        </w:r>
                        <w:r w:rsidRPr="00D8234D">
                          <w:rPr>
                            <w:rFonts w:ascii="Calibri" w:eastAsiaTheme="majorEastAsia" w:hAnsi="Calibri" w:hint="eastAsia"/>
                            <w:b/>
                            <w:color w:val="FFFFFF" w:themeColor="background1"/>
                            <w:sz w:val="28"/>
                          </w:rPr>
                          <w:t>炎</w:t>
                        </w:r>
                      </w:p>
                      <w:p w:rsidR="003F6A2C" w:rsidRPr="00D8234D" w:rsidRDefault="003F6A2C" w:rsidP="003F6A2C">
                        <w:pPr>
                          <w:jc w:val="center"/>
                          <w:rPr>
                            <w:rFonts w:ascii="Calibri" w:eastAsiaTheme="majorEastAsia" w:hAnsi="Calibri"/>
                            <w:color w:val="FFFFFF" w:themeColor="background1"/>
                            <w:sz w:val="32"/>
                          </w:rPr>
                        </w:pPr>
                        <w:r w:rsidRPr="00D8234D">
                          <w:rPr>
                            <w:rFonts w:ascii="Calibri" w:eastAsiaTheme="majorEastAsia" w:hAnsi="Calibri"/>
                            <w:color w:val="FFFFFF" w:themeColor="background1"/>
                            <w:sz w:val="32"/>
                          </w:rPr>
                          <w:t xml:space="preserve">Nonalcoholic </w:t>
                        </w:r>
                        <w:r w:rsidRPr="00D8234D">
                          <w:rPr>
                            <w:rFonts w:ascii="Calibri" w:eastAsiaTheme="majorEastAsia" w:hAnsi="Calibri" w:hint="eastAsia"/>
                            <w:color w:val="FFFFFF" w:themeColor="background1"/>
                            <w:sz w:val="32"/>
                          </w:rPr>
                          <w:t>Steatohepatitis(NASH)</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34" type="#_x0000_t13" style="position:absolute;left:31115;top:27114;width:4343;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3XsAA&#10;AADbAAAADwAAAGRycy9kb3ducmV2LnhtbERPS2sCMRC+C/6HMEJvmtWKldUoUlsUL6IVvA6b2Qcm&#10;k2UTdfvvjSB4m4/vOfNla424UeMrxwqGgwQEceZ0xYWC099vfwrCB2SNxjEp+CcPy0W3M8dUuzsf&#10;6HYMhYgh7FNUUIZQp1L6rCSLfuBq4sjlrrEYImwKqRu8x3Br5ChJJtJixbGhxJq+S8oux6tVsDJy&#10;f7pu1vlovM5/zDac/e7yqdRHr13NQARqw1v8cm91nP8F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73XsAAAADbAAAADwAAAAAAAAAAAAAAAACYAgAAZHJzL2Rvd25y&#10;ZXYueG1sUEsFBgAAAAAEAAQA9QAAAIUDAAAAAA==&#10;" adj="13168" fillcolor="#0070c0" strokecolor="#002060" strokeweight="2pt"/>
                <v:shape id="_x0000_s1035" type="#_x0000_t202" style="position:absolute;left:30416;top:23685;width:5410;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u+cIA&#10;AADcAAAADwAAAGRycy9kb3ducmV2LnhtbESPzWrDMBCE74W+g9hALqWWUoPbOlFCCLT0mrQPsFgb&#10;y8RauZb8k7evCoEch5n5htnsZteKkfrQeNawyhQI4sqbhmsNP98fz28gQkQ22HomDVcKsNs+Pmyw&#10;NH7iI42nWIsE4VCiBhtjV0oZKksOQ+Y74uSdfe8wJtnX0vQ4Jbhr5YtShXTYcFqw2NHBUnU5DU7D&#10;cP4lcznG94ELZV3++WT27aD1cjHv1yAizfEevrW/jIZcvcL/mXQ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a75wgAAANwAAAAPAAAAAAAAAAAAAAAAAJgCAABkcnMvZG93&#10;bnJldi54bWxQSwUGAAAAAAQABAD1AAAAhwMAAAAA&#10;" fillcolor="#00b0f0" stroked="f">
                  <v:textbox>
                    <w:txbxContent>
                      <w:p w:rsidR="003F6A2C" w:rsidRPr="002C0082" w:rsidRDefault="003F6A2C" w:rsidP="003F6A2C">
                        <w:pPr>
                          <w:jc w:val="center"/>
                          <w:rPr>
                            <w:rFonts w:asciiTheme="majorEastAsia" w:eastAsiaTheme="majorEastAsia" w:hAnsiTheme="majorEastAsia" w:cstheme="majorHAnsi"/>
                            <w:b/>
                            <w:sz w:val="24"/>
                          </w:rPr>
                        </w:pPr>
                        <w:r w:rsidRPr="002C0082">
                          <w:rPr>
                            <w:rFonts w:asciiTheme="majorEastAsia" w:eastAsiaTheme="majorEastAsia" w:hAnsiTheme="majorEastAsia" w:cstheme="majorHAnsi"/>
                            <w:b/>
                            <w:sz w:val="24"/>
                          </w:rPr>
                          <w:t>進展</w:t>
                        </w:r>
                      </w:p>
                    </w:txbxContent>
                  </v:textbox>
                </v:shape>
                <w10:wrap type="square"/>
              </v:group>
            </w:pict>
          </mc:Fallback>
        </mc:AlternateContent>
      </w:r>
    </w:p>
    <w:p w:rsidR="003F6A2C" w:rsidRPr="001E43B3" w:rsidRDefault="003F6A2C" w:rsidP="003F6A2C">
      <w:pPr>
        <w:rPr>
          <w:rFonts w:asciiTheme="majorEastAsia" w:eastAsiaTheme="majorEastAsia" w:hAnsiTheme="majorEastAsia"/>
        </w:rPr>
      </w:pPr>
    </w:p>
    <w:p w:rsidR="003F6A2C" w:rsidRDefault="003F6A2C" w:rsidP="003F6A2C"/>
    <w:p w:rsidR="003F6A2C" w:rsidRDefault="003F6A2C" w:rsidP="003F6A2C"/>
    <w:p w:rsidR="003F6A2C" w:rsidRDefault="003F6A2C" w:rsidP="003F6A2C"/>
    <w:p w:rsidR="003F6A2C" w:rsidRDefault="00F54448" w:rsidP="003F6A2C">
      <w:pPr>
        <w:rPr>
          <w:rFonts w:asciiTheme="majorEastAsia" w:eastAsiaTheme="majorEastAsia" w:hAnsiTheme="majorEastAsia"/>
          <w:b/>
          <w:sz w:val="24"/>
        </w:rPr>
      </w:pPr>
      <w:r w:rsidRPr="00F54448">
        <w:rPr>
          <w:rFonts w:asciiTheme="majorEastAsia" w:eastAsiaTheme="majorEastAsia" w:hAnsiTheme="majorEastAsia" w:hint="eastAsia"/>
          <w:b/>
          <w:sz w:val="24"/>
        </w:rPr>
        <w:t>図1</w:t>
      </w:r>
      <w:r w:rsidR="008915F0">
        <w:rPr>
          <w:rFonts w:asciiTheme="majorEastAsia" w:eastAsiaTheme="majorEastAsia" w:hAnsiTheme="majorEastAsia" w:hint="eastAsia"/>
          <w:b/>
          <w:sz w:val="24"/>
        </w:rPr>
        <w:t xml:space="preserve">　　　NAFLDの分類</w:t>
      </w:r>
    </w:p>
    <w:p w:rsidR="00D8234D" w:rsidRPr="0073184C" w:rsidRDefault="00D8234D" w:rsidP="003F6A2C">
      <w:pPr>
        <w:rPr>
          <w:rFonts w:asciiTheme="majorEastAsia" w:eastAsiaTheme="majorEastAsia" w:hAnsiTheme="majorEastAsia"/>
          <w:b/>
          <w:sz w:val="24"/>
        </w:rPr>
      </w:pPr>
    </w:p>
    <w:p w:rsidR="003F6A2C" w:rsidRPr="00495D1A" w:rsidRDefault="00803B3C" w:rsidP="00987FDB">
      <w:pPr>
        <w:ind w:firstLineChars="100" w:firstLine="281"/>
        <w:jc w:val="left"/>
        <w:rPr>
          <w:rFonts w:asciiTheme="majorHAnsi" w:eastAsiaTheme="majorEastAsia" w:hAnsiTheme="majorHAnsi" w:cstheme="majorHAnsi"/>
          <w:b/>
          <w:sz w:val="28"/>
          <w:szCs w:val="28"/>
        </w:rPr>
      </w:pPr>
      <w:r>
        <w:rPr>
          <w:rFonts w:asciiTheme="majorHAnsi" w:eastAsiaTheme="majorEastAsia" w:hAnsiTheme="majorHAnsi" w:cstheme="majorHAnsi" w:hint="eastAsia"/>
          <w:b/>
          <w:sz w:val="28"/>
          <w:szCs w:val="28"/>
        </w:rPr>
        <w:lastRenderedPageBreak/>
        <w:t>2</w:t>
      </w:r>
      <w:r>
        <w:rPr>
          <w:rFonts w:asciiTheme="majorHAnsi" w:eastAsiaTheme="majorEastAsia" w:hAnsiTheme="majorHAnsi" w:cstheme="majorHAnsi" w:hint="eastAsia"/>
          <w:b/>
          <w:sz w:val="28"/>
          <w:szCs w:val="28"/>
        </w:rPr>
        <w:t>．</w:t>
      </w:r>
      <w:r w:rsidR="006A1B12" w:rsidRPr="00495D1A">
        <w:rPr>
          <w:rFonts w:asciiTheme="majorHAnsi" w:eastAsiaTheme="majorEastAsia" w:hAnsiTheme="majorHAnsi" w:cstheme="majorHAnsi"/>
          <w:b/>
          <w:sz w:val="28"/>
          <w:szCs w:val="28"/>
        </w:rPr>
        <w:t>NAFLD/NASH</w:t>
      </w:r>
      <w:r w:rsidR="006A1B12" w:rsidRPr="00495D1A">
        <w:rPr>
          <w:rFonts w:asciiTheme="majorHAnsi" w:eastAsiaTheme="majorEastAsia" w:hAnsiTheme="majorHAnsi" w:cstheme="majorHAnsi" w:hint="eastAsia"/>
          <w:b/>
          <w:sz w:val="28"/>
          <w:szCs w:val="28"/>
        </w:rPr>
        <w:t>の診断</w:t>
      </w:r>
    </w:p>
    <w:p w:rsidR="003F6A2C" w:rsidRDefault="003F6A2C" w:rsidP="003F6A2C"/>
    <w:p w:rsidR="008D73A7" w:rsidRPr="00F54448" w:rsidRDefault="006A1B12" w:rsidP="006A1B12">
      <w:pPr>
        <w:autoSpaceDE w:val="0"/>
        <w:autoSpaceDN w:val="0"/>
        <w:adjustRightInd w:val="0"/>
        <w:jc w:val="left"/>
        <w:rPr>
          <w:rFonts w:asciiTheme="majorEastAsia" w:eastAsiaTheme="majorEastAsia" w:hAnsiTheme="majorEastAsia" w:cstheme="majorHAnsi"/>
          <w:kern w:val="0"/>
          <w:szCs w:val="21"/>
        </w:rPr>
      </w:pPr>
      <w:r w:rsidRPr="00F54448">
        <w:rPr>
          <w:rFonts w:asciiTheme="majorEastAsia" w:eastAsiaTheme="majorEastAsia" w:hAnsiTheme="majorEastAsia" w:cstheme="majorHAnsi"/>
          <w:kern w:val="0"/>
          <w:szCs w:val="21"/>
        </w:rPr>
        <w:t xml:space="preserve">NAFLD </w:t>
      </w:r>
      <w:r w:rsidR="008D73A7" w:rsidRPr="00F54448">
        <w:rPr>
          <w:rFonts w:asciiTheme="majorEastAsia" w:eastAsiaTheme="majorEastAsia" w:hAnsiTheme="majorEastAsia" w:cstheme="majorHAnsi"/>
          <w:kern w:val="0"/>
          <w:szCs w:val="21"/>
        </w:rPr>
        <w:t>の診断は</w:t>
      </w:r>
      <w:r w:rsidRPr="00F54448">
        <w:rPr>
          <w:rFonts w:asciiTheme="majorEastAsia" w:eastAsiaTheme="majorEastAsia" w:hAnsiTheme="majorEastAsia" w:cstheme="majorHAnsi"/>
          <w:kern w:val="0"/>
          <w:szCs w:val="21"/>
        </w:rPr>
        <w:t>（1）非飲酒者（2</w:t>
      </w:r>
      <w:r w:rsidR="008D73A7" w:rsidRPr="00F54448">
        <w:rPr>
          <w:rFonts w:asciiTheme="majorEastAsia" w:eastAsiaTheme="majorEastAsia" w:hAnsiTheme="majorEastAsia" w:cstheme="majorHAnsi"/>
          <w:kern w:val="0"/>
          <w:szCs w:val="21"/>
        </w:rPr>
        <w:t>）肝組織あるいは画像診断（エコー</w:t>
      </w:r>
      <w:r w:rsidR="008D73A7" w:rsidRPr="00F54448">
        <w:rPr>
          <w:rFonts w:asciiTheme="majorEastAsia" w:eastAsiaTheme="majorEastAsia" w:hAnsiTheme="majorEastAsia" w:cstheme="majorHAnsi" w:hint="eastAsia"/>
          <w:kern w:val="0"/>
          <w:szCs w:val="21"/>
        </w:rPr>
        <w:t>、</w:t>
      </w:r>
      <w:r w:rsidRPr="00F54448">
        <w:rPr>
          <w:rFonts w:asciiTheme="majorEastAsia" w:eastAsiaTheme="majorEastAsia" w:hAnsiTheme="majorEastAsia" w:cstheme="majorHAnsi"/>
          <w:kern w:val="0"/>
          <w:szCs w:val="21"/>
        </w:rPr>
        <w:t>CT</w:t>
      </w:r>
      <w:r w:rsidR="008D73A7" w:rsidRPr="00F54448">
        <w:rPr>
          <w:rFonts w:asciiTheme="majorEastAsia" w:eastAsiaTheme="majorEastAsia" w:hAnsiTheme="majorEastAsia" w:cstheme="majorHAnsi"/>
          <w:kern w:val="0"/>
          <w:szCs w:val="21"/>
        </w:rPr>
        <w:t>）での脂肪肝の証明</w:t>
      </w:r>
      <w:r w:rsidR="008D73A7" w:rsidRPr="00F54448">
        <w:rPr>
          <w:rFonts w:asciiTheme="majorEastAsia" w:eastAsiaTheme="majorEastAsia" w:hAnsiTheme="majorEastAsia" w:cstheme="majorHAnsi" w:hint="eastAsia"/>
          <w:kern w:val="0"/>
          <w:szCs w:val="21"/>
        </w:rPr>
        <w:t xml:space="preserve">　</w:t>
      </w:r>
      <w:r w:rsidRPr="00F54448">
        <w:rPr>
          <w:rFonts w:asciiTheme="majorEastAsia" w:eastAsiaTheme="majorEastAsia" w:hAnsiTheme="majorEastAsia" w:cstheme="majorHAnsi"/>
          <w:kern w:val="0"/>
          <w:szCs w:val="21"/>
        </w:rPr>
        <w:t>（3）他の原因</w:t>
      </w:r>
    </w:p>
    <w:p w:rsidR="008D73A7" w:rsidRPr="00F54448" w:rsidRDefault="006A1B12" w:rsidP="006A1B12">
      <w:pPr>
        <w:autoSpaceDE w:val="0"/>
        <w:autoSpaceDN w:val="0"/>
        <w:adjustRightInd w:val="0"/>
        <w:jc w:val="left"/>
        <w:rPr>
          <w:rFonts w:asciiTheme="majorEastAsia" w:eastAsiaTheme="majorEastAsia" w:hAnsiTheme="majorEastAsia" w:cstheme="majorHAnsi"/>
          <w:kern w:val="0"/>
          <w:szCs w:val="21"/>
        </w:rPr>
      </w:pPr>
      <w:r w:rsidRPr="00F54448">
        <w:rPr>
          <w:rFonts w:asciiTheme="majorEastAsia" w:eastAsiaTheme="majorEastAsia" w:hAnsiTheme="majorEastAsia" w:cstheme="majorHAnsi"/>
          <w:kern w:val="0"/>
          <w:szCs w:val="21"/>
        </w:rPr>
        <w:t>による肝疾患の除外</w:t>
      </w:r>
      <w:r w:rsidR="008D73A7" w:rsidRPr="00F54448">
        <w:rPr>
          <w:rFonts w:asciiTheme="majorEastAsia" w:eastAsiaTheme="majorEastAsia" w:hAnsiTheme="majorEastAsia" w:cstheme="majorHAnsi" w:hint="eastAsia"/>
          <w:kern w:val="0"/>
          <w:szCs w:val="21"/>
        </w:rPr>
        <w:t xml:space="preserve">　</w:t>
      </w:r>
      <w:r w:rsidR="002537F4">
        <w:rPr>
          <w:rFonts w:asciiTheme="majorEastAsia" w:eastAsiaTheme="majorEastAsia" w:hAnsiTheme="majorEastAsia" w:cstheme="majorHAnsi" w:hint="eastAsia"/>
          <w:kern w:val="0"/>
          <w:szCs w:val="21"/>
        </w:rPr>
        <w:t>が必要</w:t>
      </w:r>
      <w:r w:rsidRPr="00F54448">
        <w:rPr>
          <w:rFonts w:asciiTheme="majorEastAsia" w:eastAsiaTheme="majorEastAsia" w:hAnsiTheme="majorEastAsia" w:cstheme="majorHAnsi"/>
          <w:kern w:val="0"/>
          <w:szCs w:val="21"/>
        </w:rPr>
        <w:t>で</w:t>
      </w:r>
      <w:r w:rsidR="008D73A7" w:rsidRPr="00F54448">
        <w:rPr>
          <w:rFonts w:asciiTheme="majorEastAsia" w:eastAsiaTheme="majorEastAsia" w:hAnsiTheme="majorEastAsia" w:cstheme="majorHAnsi"/>
          <w:kern w:val="0"/>
          <w:szCs w:val="21"/>
        </w:rPr>
        <w:t>す</w:t>
      </w:r>
      <w:r w:rsidR="008D73A7" w:rsidRPr="00F54448">
        <w:rPr>
          <w:rFonts w:asciiTheme="majorEastAsia" w:eastAsiaTheme="majorEastAsia" w:hAnsiTheme="majorEastAsia" w:cstheme="majorHAnsi" w:hint="eastAsia"/>
          <w:kern w:val="0"/>
          <w:szCs w:val="21"/>
        </w:rPr>
        <w:t>。</w:t>
      </w:r>
      <w:r w:rsidR="008D73A7" w:rsidRPr="00F54448">
        <w:rPr>
          <w:rFonts w:asciiTheme="majorEastAsia" w:eastAsiaTheme="majorEastAsia" w:hAnsiTheme="majorEastAsia" w:cstheme="majorHAnsi"/>
          <w:kern w:val="0"/>
          <w:szCs w:val="21"/>
        </w:rPr>
        <w:t>なお</w:t>
      </w:r>
      <w:r w:rsidR="008D73A7" w:rsidRPr="00F54448">
        <w:rPr>
          <w:rFonts w:asciiTheme="majorEastAsia" w:eastAsiaTheme="majorEastAsia" w:hAnsiTheme="majorEastAsia" w:cstheme="majorHAnsi" w:hint="eastAsia"/>
          <w:kern w:val="0"/>
          <w:szCs w:val="21"/>
        </w:rPr>
        <w:t>、</w:t>
      </w:r>
      <w:r w:rsidR="008D73A7" w:rsidRPr="00F54448">
        <w:rPr>
          <w:rFonts w:asciiTheme="majorEastAsia" w:eastAsiaTheme="majorEastAsia" w:hAnsiTheme="majorEastAsia" w:cstheme="majorHAnsi"/>
          <w:kern w:val="0"/>
          <w:szCs w:val="21"/>
        </w:rPr>
        <w:t>非飲酒者には</w:t>
      </w:r>
      <w:r w:rsidR="008D73A7" w:rsidRPr="00F54448">
        <w:rPr>
          <w:rFonts w:asciiTheme="majorEastAsia" w:eastAsiaTheme="majorEastAsia" w:hAnsiTheme="majorEastAsia" w:cstheme="majorHAnsi" w:hint="eastAsia"/>
          <w:kern w:val="0"/>
          <w:szCs w:val="21"/>
        </w:rPr>
        <w:t>、</w:t>
      </w:r>
      <w:r w:rsidRPr="00F54448">
        <w:rPr>
          <w:rFonts w:asciiTheme="majorEastAsia" w:eastAsiaTheme="majorEastAsia" w:hAnsiTheme="majorEastAsia" w:cstheme="majorHAnsi"/>
          <w:kern w:val="0"/>
          <w:szCs w:val="21"/>
        </w:rPr>
        <w:t>アルコール性肝障害をきたさない程度の機会飲酒者</w:t>
      </w:r>
    </w:p>
    <w:p w:rsidR="006A1B12" w:rsidRPr="00F54448" w:rsidRDefault="006A1B12" w:rsidP="008D73A7">
      <w:pPr>
        <w:autoSpaceDE w:val="0"/>
        <w:autoSpaceDN w:val="0"/>
        <w:adjustRightInd w:val="0"/>
        <w:jc w:val="left"/>
        <w:rPr>
          <w:rFonts w:asciiTheme="majorEastAsia" w:eastAsiaTheme="majorEastAsia" w:hAnsiTheme="majorEastAsia" w:cstheme="majorHAnsi"/>
          <w:kern w:val="0"/>
          <w:szCs w:val="21"/>
        </w:rPr>
      </w:pPr>
      <w:r w:rsidRPr="00F54448">
        <w:rPr>
          <w:rFonts w:asciiTheme="majorEastAsia" w:eastAsiaTheme="majorEastAsia" w:hAnsiTheme="majorEastAsia" w:cstheme="majorHAnsi"/>
          <w:kern w:val="0"/>
          <w:szCs w:val="21"/>
        </w:rPr>
        <w:t>＜エタノール換算で20 ～ 30g（日本酒1 合程度）/</w:t>
      </w:r>
      <w:r w:rsidR="008D73A7" w:rsidRPr="00F54448">
        <w:rPr>
          <w:rFonts w:asciiTheme="majorEastAsia" w:eastAsiaTheme="majorEastAsia" w:hAnsiTheme="majorEastAsia" w:cstheme="majorHAnsi"/>
          <w:kern w:val="0"/>
          <w:szCs w:val="21"/>
        </w:rPr>
        <w:t>日＞</w:t>
      </w:r>
      <w:r w:rsidR="008D73A7" w:rsidRPr="00F54448">
        <w:rPr>
          <w:rFonts w:asciiTheme="majorEastAsia" w:eastAsiaTheme="majorEastAsia" w:hAnsiTheme="majorEastAsia" w:cstheme="majorHAnsi" w:hint="eastAsia"/>
          <w:kern w:val="0"/>
          <w:szCs w:val="21"/>
        </w:rPr>
        <w:t>が</w:t>
      </w:r>
      <w:r w:rsidR="008D73A7" w:rsidRPr="00F54448">
        <w:rPr>
          <w:rFonts w:asciiTheme="majorEastAsia" w:eastAsiaTheme="majorEastAsia" w:hAnsiTheme="majorEastAsia" w:cstheme="majorHAnsi"/>
          <w:kern w:val="0"/>
          <w:szCs w:val="21"/>
        </w:rPr>
        <w:t>含まれます</w:t>
      </w:r>
      <w:r w:rsidR="008D73A7" w:rsidRPr="00F54448">
        <w:rPr>
          <w:rFonts w:asciiTheme="majorEastAsia" w:eastAsiaTheme="majorEastAsia" w:hAnsiTheme="majorEastAsia" w:cstheme="majorHAnsi" w:hint="eastAsia"/>
          <w:kern w:val="0"/>
          <w:szCs w:val="21"/>
        </w:rPr>
        <w:t>。</w:t>
      </w:r>
      <w:r w:rsidR="008D73A7" w:rsidRPr="00F54448">
        <w:rPr>
          <w:rFonts w:asciiTheme="majorEastAsia" w:eastAsiaTheme="majorEastAsia" w:hAnsiTheme="majorEastAsia" w:cstheme="majorHAnsi"/>
          <w:kern w:val="0"/>
          <w:szCs w:val="21"/>
        </w:rPr>
        <w:t>そして</w:t>
      </w:r>
      <w:r w:rsidR="008D73A7" w:rsidRPr="00F54448">
        <w:rPr>
          <w:rFonts w:asciiTheme="majorEastAsia" w:eastAsiaTheme="majorEastAsia" w:hAnsiTheme="majorEastAsia" w:cstheme="majorHAnsi" w:hint="eastAsia"/>
          <w:kern w:val="0"/>
          <w:szCs w:val="21"/>
        </w:rPr>
        <w:t>、</w:t>
      </w:r>
      <w:r w:rsidRPr="00F54448">
        <w:rPr>
          <w:rFonts w:asciiTheme="majorEastAsia" w:eastAsiaTheme="majorEastAsia" w:hAnsiTheme="majorEastAsia" w:cstheme="majorHAnsi"/>
          <w:kern w:val="0"/>
          <w:szCs w:val="21"/>
        </w:rPr>
        <w:t xml:space="preserve">NASH </w:t>
      </w:r>
      <w:r w:rsidR="008D73A7" w:rsidRPr="00F54448">
        <w:rPr>
          <w:rFonts w:asciiTheme="majorEastAsia" w:eastAsiaTheme="majorEastAsia" w:hAnsiTheme="majorEastAsia" w:cstheme="majorHAnsi"/>
          <w:kern w:val="0"/>
          <w:szCs w:val="21"/>
        </w:rPr>
        <w:t>の診断は</w:t>
      </w:r>
      <w:r w:rsidRPr="00F54448">
        <w:rPr>
          <w:rFonts w:asciiTheme="majorEastAsia" w:eastAsiaTheme="majorEastAsia" w:hAnsiTheme="majorEastAsia" w:cstheme="majorHAnsi"/>
          <w:kern w:val="0"/>
          <w:szCs w:val="21"/>
        </w:rPr>
        <w:t xml:space="preserve">NAFLD </w:t>
      </w:r>
      <w:r w:rsidR="008D73A7" w:rsidRPr="00F54448">
        <w:rPr>
          <w:rFonts w:asciiTheme="majorEastAsia" w:eastAsiaTheme="majorEastAsia" w:hAnsiTheme="majorEastAsia" w:cstheme="majorHAnsi" w:hint="eastAsia"/>
          <w:kern w:val="0"/>
          <w:szCs w:val="21"/>
        </w:rPr>
        <w:t>であることに</w:t>
      </w:r>
      <w:r w:rsidR="008D73A7" w:rsidRPr="00F54448">
        <w:rPr>
          <w:rFonts w:asciiTheme="majorEastAsia" w:eastAsiaTheme="majorEastAsia" w:hAnsiTheme="majorEastAsia" w:cstheme="majorHAnsi"/>
          <w:kern w:val="0"/>
          <w:szCs w:val="21"/>
        </w:rPr>
        <w:t>加えて</w:t>
      </w:r>
      <w:r w:rsidR="008D73A7" w:rsidRPr="00F54448">
        <w:rPr>
          <w:rFonts w:asciiTheme="majorEastAsia" w:eastAsiaTheme="majorEastAsia" w:hAnsiTheme="majorEastAsia" w:cstheme="majorHAnsi" w:hint="eastAsia"/>
          <w:kern w:val="0"/>
          <w:szCs w:val="21"/>
        </w:rPr>
        <w:t>、</w:t>
      </w:r>
      <w:r w:rsidRPr="00F54448">
        <w:rPr>
          <w:rFonts w:asciiTheme="majorEastAsia" w:eastAsiaTheme="majorEastAsia" w:hAnsiTheme="majorEastAsia" w:cstheme="majorHAnsi"/>
          <w:kern w:val="0"/>
          <w:szCs w:val="21"/>
        </w:rPr>
        <w:t>肝生検の組織所見で</w:t>
      </w:r>
      <w:r w:rsidR="002537F4">
        <w:rPr>
          <w:rFonts w:asciiTheme="majorEastAsia" w:eastAsiaTheme="majorEastAsia" w:hAnsiTheme="majorEastAsia" w:cstheme="majorHAnsi" w:hint="eastAsia"/>
          <w:kern w:val="0"/>
          <w:szCs w:val="21"/>
        </w:rPr>
        <w:t>炎症のある場合、診断されます</w:t>
      </w:r>
      <w:r w:rsidR="008D73A7" w:rsidRPr="00F54448">
        <w:rPr>
          <w:rFonts w:asciiTheme="majorEastAsia" w:eastAsiaTheme="majorEastAsia" w:hAnsiTheme="majorEastAsia" w:cstheme="majorHAnsi" w:hint="eastAsia"/>
          <w:kern w:val="0"/>
          <w:szCs w:val="21"/>
        </w:rPr>
        <w:t>。</w:t>
      </w:r>
      <w:r w:rsidRPr="00F54448">
        <w:rPr>
          <w:rFonts w:asciiTheme="majorEastAsia" w:eastAsiaTheme="majorEastAsia" w:hAnsiTheme="majorEastAsia" w:cstheme="majorHAnsi"/>
          <w:kern w:val="0"/>
          <w:szCs w:val="21"/>
        </w:rPr>
        <w:t>NASH 診断の問題点</w:t>
      </w:r>
      <w:r w:rsidR="008D73A7" w:rsidRPr="00F54448">
        <w:rPr>
          <w:rFonts w:asciiTheme="majorEastAsia" w:eastAsiaTheme="majorEastAsia" w:hAnsiTheme="majorEastAsia" w:cstheme="majorHAnsi" w:hint="eastAsia"/>
          <w:kern w:val="0"/>
          <w:szCs w:val="21"/>
        </w:rPr>
        <w:t>は、</w:t>
      </w:r>
      <w:r w:rsidR="008D73A7" w:rsidRPr="00F54448">
        <w:rPr>
          <w:rFonts w:asciiTheme="majorEastAsia" w:eastAsiaTheme="majorEastAsia" w:hAnsiTheme="majorEastAsia" w:cstheme="majorHAnsi"/>
          <w:kern w:val="0"/>
          <w:szCs w:val="21"/>
        </w:rPr>
        <w:t>血清診断マーカーがないことと</w:t>
      </w:r>
      <w:r w:rsidR="008D73A7" w:rsidRPr="00F54448">
        <w:rPr>
          <w:rFonts w:asciiTheme="majorEastAsia" w:eastAsiaTheme="majorEastAsia" w:hAnsiTheme="majorEastAsia" w:cstheme="majorHAnsi" w:hint="eastAsia"/>
          <w:kern w:val="0"/>
          <w:szCs w:val="21"/>
        </w:rPr>
        <w:t>、</w:t>
      </w:r>
      <w:r w:rsidR="008D73A7" w:rsidRPr="00F54448">
        <w:rPr>
          <w:rFonts w:asciiTheme="majorEastAsia" w:eastAsiaTheme="majorEastAsia" w:hAnsiTheme="majorEastAsia" w:cstheme="majorHAnsi"/>
          <w:kern w:val="0"/>
          <w:szCs w:val="21"/>
        </w:rPr>
        <w:t>診断に肝生検を必要とすることです</w:t>
      </w:r>
      <w:r w:rsidR="008D73A7" w:rsidRPr="00F54448">
        <w:rPr>
          <w:rFonts w:asciiTheme="majorEastAsia" w:eastAsiaTheme="majorEastAsia" w:hAnsiTheme="majorEastAsia" w:cstheme="majorHAnsi" w:hint="eastAsia"/>
          <w:kern w:val="0"/>
          <w:szCs w:val="21"/>
        </w:rPr>
        <w:t>。</w:t>
      </w:r>
    </w:p>
    <w:p w:rsidR="00D01EAA" w:rsidRDefault="00D01EAA" w:rsidP="003F6A2C">
      <w:r w:rsidRPr="00D01EAA">
        <w:rPr>
          <w:noProof/>
        </w:rPr>
        <mc:AlternateContent>
          <mc:Choice Requires="wps">
            <w:drawing>
              <wp:anchor distT="0" distB="0" distL="114300" distR="114300" simplePos="0" relativeHeight="251702272" behindDoc="0" locked="0" layoutInCell="1" allowOverlap="1" wp14:anchorId="799FC2A8" wp14:editId="00FBA4D7">
                <wp:simplePos x="0" y="0"/>
                <wp:positionH relativeFrom="column">
                  <wp:posOffset>213360</wp:posOffset>
                </wp:positionH>
                <wp:positionV relativeFrom="paragraph">
                  <wp:posOffset>2176780</wp:posOffset>
                </wp:positionV>
                <wp:extent cx="838200" cy="59436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94360"/>
                        </a:xfrm>
                        <a:prstGeom prst="rect">
                          <a:avLst/>
                        </a:prstGeom>
                        <a:solidFill>
                          <a:srgbClr val="FFFFFF"/>
                        </a:solidFill>
                        <a:ln w="9525">
                          <a:noFill/>
                          <a:miter lim="800000"/>
                          <a:headEnd/>
                          <a:tailEnd/>
                        </a:ln>
                      </wps:spPr>
                      <wps:txbx>
                        <w:txbxContent>
                          <w:p w:rsidR="00D01EAA"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月曜日</w:t>
                            </w:r>
                          </w:p>
                          <w:p w:rsidR="00D01EAA" w:rsidRPr="00767132"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金曜日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FC2A8" id="テキスト ボックス 2" o:spid="_x0000_s1036" type="#_x0000_t202" style="position:absolute;left:0;text-align:left;margin-left:16.8pt;margin-top:171.4pt;width:66pt;height:4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" stroked="f">
                <v:textbox>
                  <w:txbxContent>
                    <w:p w:rsidR="00D01EAA"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月曜日</w:t>
                      </w:r>
                    </w:p>
                    <w:p w:rsidR="00D01EAA" w:rsidRPr="00767132"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金曜日</w:t>
                      </w:r>
                    </w:p>
                  </w:txbxContent>
                </v:textbox>
              </v:shape>
            </w:pict>
          </mc:Fallback>
        </mc:AlternateContent>
      </w:r>
      <w:r w:rsidRPr="00D01EAA">
        <w:rPr>
          <w:noProof/>
        </w:rPr>
        <mc:AlternateContent>
          <mc:Choice Requires="wps">
            <w:drawing>
              <wp:anchor distT="0" distB="0" distL="114300" distR="114300" simplePos="0" relativeHeight="251701248" behindDoc="0" locked="0" layoutInCell="1" allowOverlap="1" wp14:anchorId="5F6CF71C" wp14:editId="7250E355">
                <wp:simplePos x="0" y="0"/>
                <wp:positionH relativeFrom="column">
                  <wp:posOffset>5372100</wp:posOffset>
                </wp:positionH>
                <wp:positionV relativeFrom="paragraph">
                  <wp:posOffset>2169160</wp:posOffset>
                </wp:positionV>
                <wp:extent cx="838200" cy="59436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94360"/>
                        </a:xfrm>
                        <a:prstGeom prst="rect">
                          <a:avLst/>
                        </a:prstGeom>
                        <a:solidFill>
                          <a:srgbClr val="FFFFFF"/>
                        </a:solidFill>
                        <a:ln w="9525">
                          <a:noFill/>
                          <a:miter lim="800000"/>
                          <a:headEnd/>
                          <a:tailEnd/>
                        </a:ln>
                      </wps:spPr>
                      <wps:txbx>
                        <w:txbxContent>
                          <w:p w:rsidR="00D01EAA"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火曜日</w:t>
                            </w:r>
                          </w:p>
                          <w:p w:rsidR="00D01EAA" w:rsidRPr="00767132"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土曜日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CF71C" id="_x0000_s1037" type="#_x0000_t202" style="position:absolute;left:0;text-align:left;margin-left:423pt;margin-top:170.8pt;width:66pt;height:4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" stroked="f">
                <v:textbox>
                  <w:txbxContent>
                    <w:p w:rsidR="00D01EAA"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火曜日</w:t>
                      </w:r>
                    </w:p>
                    <w:p w:rsidR="00D01EAA" w:rsidRPr="00767132"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土曜日</w:t>
                      </w:r>
                    </w:p>
                  </w:txbxContent>
                </v:textbox>
              </v:shape>
            </w:pict>
          </mc:Fallback>
        </mc:AlternateContent>
      </w:r>
      <w:r w:rsidRPr="00D01EAA">
        <w:rPr>
          <w:noProof/>
        </w:rPr>
        <mc:AlternateContent>
          <mc:Choice Requires="wps">
            <w:drawing>
              <wp:anchor distT="0" distB="0" distL="114300" distR="114300" simplePos="0" relativeHeight="251700224" behindDoc="0" locked="0" layoutInCell="1" allowOverlap="1" wp14:anchorId="252E1317" wp14:editId="739F155F">
                <wp:simplePos x="0" y="0"/>
                <wp:positionH relativeFrom="column">
                  <wp:posOffset>4015740</wp:posOffset>
                </wp:positionH>
                <wp:positionV relativeFrom="paragraph">
                  <wp:posOffset>2169160</wp:posOffset>
                </wp:positionV>
                <wp:extent cx="838200" cy="55626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56260"/>
                        </a:xfrm>
                        <a:prstGeom prst="rect">
                          <a:avLst/>
                        </a:prstGeom>
                        <a:solidFill>
                          <a:srgbClr val="FFFFFF"/>
                        </a:solidFill>
                        <a:ln w="9525">
                          <a:noFill/>
                          <a:miter lim="800000"/>
                          <a:headEnd/>
                          <a:tailEnd/>
                        </a:ln>
                      </wps:spPr>
                      <wps:txbx>
                        <w:txbxContent>
                          <w:p w:rsidR="00D01EAA"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3時間後</w:t>
                            </w:r>
                          </w:p>
                          <w:p w:rsidR="00D01EAA"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翌朝</w:t>
                            </w:r>
                          </w:p>
                          <w:p w:rsidR="00D01EAA" w:rsidRPr="00767132" w:rsidRDefault="00D01EAA" w:rsidP="00D01EAA">
                            <w:pPr>
                              <w:jc w:val="center"/>
                              <w:rPr>
                                <w:rFonts w:asciiTheme="majorEastAsia" w:eastAsiaTheme="majorEastAsia" w:hAnsiTheme="majorEastAsia"/>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E1317" id="_x0000_s1038" type="#_x0000_t202" style="position:absolute;left:0;text-align:left;margin-left:316.2pt;margin-top:170.8pt;width:66pt;height:4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" stroked="f">
                <v:textbox>
                  <w:txbxContent>
                    <w:p w:rsidR="00D01EAA"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3時間後</w:t>
                      </w:r>
                    </w:p>
                    <w:p w:rsidR="00D01EAA"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翌朝</w:t>
                      </w:r>
                    </w:p>
                    <w:p w:rsidR="00D01EAA" w:rsidRPr="00767132" w:rsidRDefault="00D01EAA" w:rsidP="00D01EAA">
                      <w:pPr>
                        <w:jc w:val="center"/>
                        <w:rPr>
                          <w:rFonts w:asciiTheme="majorEastAsia" w:eastAsiaTheme="majorEastAsia" w:hAnsiTheme="majorEastAsia"/>
                          <w:b/>
                          <w:sz w:val="24"/>
                        </w:rPr>
                      </w:pPr>
                    </w:p>
                  </w:txbxContent>
                </v:textbox>
              </v:shape>
            </w:pict>
          </mc:Fallback>
        </mc:AlternateContent>
      </w:r>
      <w:r w:rsidRPr="00D01EAA">
        <w:rPr>
          <w:noProof/>
        </w:rPr>
        <mc:AlternateContent>
          <mc:Choice Requires="wps">
            <w:drawing>
              <wp:anchor distT="0" distB="0" distL="114300" distR="114300" simplePos="0" relativeHeight="251699200" behindDoc="0" locked="0" layoutInCell="1" allowOverlap="1" wp14:anchorId="0526877B" wp14:editId="32281A0E">
                <wp:simplePos x="0" y="0"/>
                <wp:positionH relativeFrom="column">
                  <wp:posOffset>2697480</wp:posOffset>
                </wp:positionH>
                <wp:positionV relativeFrom="paragraph">
                  <wp:posOffset>2161540</wp:posOffset>
                </wp:positionV>
                <wp:extent cx="838200" cy="35052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0520"/>
                        </a:xfrm>
                        <a:prstGeom prst="rect">
                          <a:avLst/>
                        </a:prstGeom>
                        <a:solidFill>
                          <a:srgbClr val="FFFFFF"/>
                        </a:solidFill>
                        <a:ln w="9525">
                          <a:noFill/>
                          <a:miter lim="800000"/>
                          <a:headEnd/>
                          <a:tailEnd/>
                        </a:ln>
                      </wps:spPr>
                      <wps:txbx>
                        <w:txbxContent>
                          <w:p w:rsidR="00D01EAA" w:rsidRPr="00767132"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3時間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6877B" id="_x0000_s1039" type="#_x0000_t202" style="position:absolute;left:0;text-align:left;margin-left:212.4pt;margin-top:170.2pt;width:66pt;height:2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" stroked="f">
                <v:textbox>
                  <w:txbxContent>
                    <w:p w:rsidR="00D01EAA" w:rsidRPr="00767132" w:rsidRDefault="00D01EAA" w:rsidP="00D01EAA">
                      <w:pPr>
                        <w:jc w:val="center"/>
                        <w:rPr>
                          <w:rFonts w:asciiTheme="majorEastAsia" w:eastAsiaTheme="majorEastAsia" w:hAnsiTheme="majorEastAsia"/>
                          <w:b/>
                          <w:sz w:val="24"/>
                        </w:rPr>
                      </w:pPr>
                      <w:r>
                        <w:rPr>
                          <w:rFonts w:asciiTheme="majorEastAsia" w:eastAsiaTheme="majorEastAsia" w:hAnsiTheme="majorEastAsia" w:hint="eastAsia"/>
                          <w:b/>
                          <w:sz w:val="24"/>
                        </w:rPr>
                        <w:t>3時間</w:t>
                      </w:r>
                    </w:p>
                  </w:txbxContent>
                </v:textbox>
              </v:shape>
            </w:pict>
          </mc:Fallback>
        </mc:AlternateContent>
      </w:r>
      <w:r w:rsidRPr="00D01EAA">
        <w:rPr>
          <w:noProof/>
        </w:rPr>
        <mc:AlternateContent>
          <mc:Choice Requires="wps">
            <w:drawing>
              <wp:anchor distT="0" distB="0" distL="114300" distR="114300" simplePos="0" relativeHeight="251698176" behindDoc="0" locked="0" layoutInCell="1" allowOverlap="1" wp14:anchorId="1386289B" wp14:editId="1CD07BB5">
                <wp:simplePos x="0" y="0"/>
                <wp:positionH relativeFrom="column">
                  <wp:posOffset>1470660</wp:posOffset>
                </wp:positionH>
                <wp:positionV relativeFrom="paragraph">
                  <wp:posOffset>2146300</wp:posOffset>
                </wp:positionV>
                <wp:extent cx="838200" cy="350520"/>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0520"/>
                        </a:xfrm>
                        <a:prstGeom prst="rect">
                          <a:avLst/>
                        </a:prstGeom>
                        <a:solidFill>
                          <a:srgbClr val="FFFFFF"/>
                        </a:solidFill>
                        <a:ln w="9525">
                          <a:noFill/>
                          <a:miter lim="800000"/>
                          <a:headEnd/>
                          <a:tailEnd/>
                        </a:ln>
                      </wps:spPr>
                      <wps:txbx>
                        <w:txbxContent>
                          <w:p w:rsidR="00D01EAA" w:rsidRPr="00767132" w:rsidRDefault="00D01EAA" w:rsidP="00D01EAA">
                            <w:pPr>
                              <w:jc w:val="center"/>
                              <w:rPr>
                                <w:rFonts w:asciiTheme="majorEastAsia" w:eastAsiaTheme="majorEastAsia" w:hAnsiTheme="majorEastAsia"/>
                                <w:b/>
                                <w:sz w:val="24"/>
                              </w:rPr>
                            </w:pPr>
                            <w:r w:rsidRPr="00767132">
                              <w:rPr>
                                <w:rFonts w:asciiTheme="majorEastAsia" w:eastAsiaTheme="majorEastAsia" w:hAnsiTheme="majorEastAsia" w:hint="eastAsia"/>
                                <w:b/>
                                <w:sz w:val="24"/>
                              </w:rPr>
                              <w:t>10－15分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289B" id="_x0000_s1040" type="#_x0000_t202" style="position:absolute;left:0;text-align:left;margin-left:115.8pt;margin-top:169pt;width:66pt;height:2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" stroked="f">
                <v:textbox>
                  <w:txbxContent>
                    <w:p w:rsidR="00D01EAA" w:rsidRPr="00767132" w:rsidRDefault="00D01EAA" w:rsidP="00D01EAA">
                      <w:pPr>
                        <w:jc w:val="center"/>
                        <w:rPr>
                          <w:rFonts w:asciiTheme="majorEastAsia" w:eastAsiaTheme="majorEastAsia" w:hAnsiTheme="majorEastAsia"/>
                          <w:b/>
                          <w:sz w:val="24"/>
                        </w:rPr>
                      </w:pPr>
                      <w:r w:rsidRPr="00767132">
                        <w:rPr>
                          <w:rFonts w:asciiTheme="majorEastAsia" w:eastAsiaTheme="majorEastAsia" w:hAnsiTheme="majorEastAsia" w:hint="eastAsia"/>
                          <w:b/>
                          <w:sz w:val="24"/>
                        </w:rPr>
                        <w:t>10－15分</w:t>
                      </w:r>
                    </w:p>
                  </w:txbxContent>
                </v:textbox>
              </v:shape>
            </w:pict>
          </mc:Fallback>
        </mc:AlternateContent>
      </w:r>
      <w:r w:rsidRPr="00D01EAA">
        <w:rPr>
          <w:rFonts w:asciiTheme="majorEastAsia" w:eastAsiaTheme="majorEastAsia" w:hAnsiTheme="majorEastAsia"/>
          <w:noProof/>
          <w:szCs w:val="21"/>
        </w:rPr>
        <mc:AlternateContent>
          <mc:Choice Requires="wps">
            <w:drawing>
              <wp:anchor distT="0" distB="0" distL="114300" distR="114300" simplePos="0" relativeHeight="251696128" behindDoc="0" locked="0" layoutInCell="1" allowOverlap="1" wp14:anchorId="6CAD7E95" wp14:editId="56DE1BFB">
                <wp:simplePos x="0" y="0"/>
                <wp:positionH relativeFrom="column">
                  <wp:posOffset>99060</wp:posOffset>
                </wp:positionH>
                <wp:positionV relativeFrom="paragraph">
                  <wp:posOffset>175260</wp:posOffset>
                </wp:positionV>
                <wp:extent cx="6675120" cy="1973580"/>
                <wp:effectExtent l="0" t="0" r="0" b="762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973580"/>
                        </a:xfrm>
                        <a:prstGeom prst="rect">
                          <a:avLst/>
                        </a:prstGeom>
                        <a:solidFill>
                          <a:srgbClr val="FFFFFF"/>
                        </a:solidFill>
                        <a:ln w="9525">
                          <a:noFill/>
                          <a:miter lim="800000"/>
                          <a:headEnd/>
                          <a:tailEnd/>
                        </a:ln>
                      </wps:spPr>
                      <wps:txbx>
                        <w:txbxContent>
                          <w:p w:rsidR="00D01EAA" w:rsidRDefault="00803B3C" w:rsidP="00D01EAA">
                            <w:pPr>
                              <w:ind w:firstLineChars="200" w:firstLine="562"/>
                              <w:jc w:val="left"/>
                              <w:rPr>
                                <w:rFonts w:asciiTheme="majorEastAsia" w:eastAsiaTheme="majorEastAsia" w:hAnsiTheme="majorEastAsia"/>
                                <w:b/>
                                <w:sz w:val="28"/>
                                <w:szCs w:val="21"/>
                              </w:rPr>
                            </w:pPr>
                            <w:r>
                              <w:rPr>
                                <w:rFonts w:asciiTheme="majorEastAsia" w:eastAsiaTheme="majorEastAsia" w:hAnsiTheme="majorEastAsia" w:hint="eastAsia"/>
                                <w:b/>
                                <w:sz w:val="28"/>
                                <w:szCs w:val="21"/>
                              </w:rPr>
                              <w:t>1）</w:t>
                            </w:r>
                            <w:r w:rsidR="00D01EAA">
                              <w:rPr>
                                <w:rFonts w:asciiTheme="majorEastAsia" w:eastAsiaTheme="majorEastAsia" w:hAnsiTheme="majorEastAsia" w:hint="eastAsia"/>
                                <w:b/>
                                <w:sz w:val="28"/>
                                <w:szCs w:val="21"/>
                              </w:rPr>
                              <w:t>肝生検のスケジュール</w:t>
                            </w:r>
                          </w:p>
                          <w:p w:rsidR="00D01EAA" w:rsidRDefault="00D01EAA" w:rsidP="00D01EAA">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NASHの診断には肝生検が必要ですが、当院では超音波下肝生検(針生検)を施行しております。入院</w:t>
                            </w:r>
                          </w:p>
                          <w:p w:rsidR="00D01EAA" w:rsidRDefault="00D01EAA" w:rsidP="00D01EAA">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予定は1泊2日です。結果は2週間後に判明します。頻度は少ないですが、合併症は出血や感染などです。</w:t>
                            </w:r>
                          </w:p>
                          <w:p w:rsidR="00D01EAA" w:rsidRPr="00D01EAA" w:rsidRDefault="00D01EAA" w:rsidP="00D01EAA"/>
                          <w:p w:rsidR="00D01EAA" w:rsidRDefault="00D01EAA" w:rsidP="00D01EAA">
                            <w:r>
                              <w:rPr>
                                <w:noProof/>
                              </w:rPr>
                              <w:drawing>
                                <wp:inline distT="0" distB="0" distL="0" distR="0" wp14:anchorId="46E3F94A" wp14:editId="32DF65B9">
                                  <wp:extent cx="6012180" cy="624840"/>
                                  <wp:effectExtent l="0" t="0" r="7620" b="381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2180" cy="624840"/>
                                          </a:xfrm>
                                          <a:prstGeom prst="rect">
                                            <a:avLst/>
                                          </a:prstGeom>
                                          <a:noFill/>
                                          <a:ln>
                                            <a:noFill/>
                                          </a:ln>
                                        </pic:spPr>
                                      </pic:pic>
                                    </a:graphicData>
                                  </a:graphic>
                                </wp:inline>
                              </w:drawing>
                            </w:r>
                          </w:p>
                          <w:p w:rsidR="00D01EAA" w:rsidRDefault="00D01EAA" w:rsidP="00D01E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D7E95" id="_x0000_s1041" type="#_x0000_t202" style="position:absolute;left:0;text-align:left;margin-left:7.8pt;margin-top:13.8pt;width:525.6pt;height:15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" stroked="f">
                <v:textbox>
                  <w:txbxContent>
                    <w:p w:rsidR="00D01EAA" w:rsidRDefault="00803B3C" w:rsidP="00D01EAA">
                      <w:pPr>
                        <w:ind w:firstLineChars="200" w:firstLine="562"/>
                        <w:jc w:val="left"/>
                        <w:rPr>
                          <w:rFonts w:asciiTheme="majorEastAsia" w:eastAsiaTheme="majorEastAsia" w:hAnsiTheme="majorEastAsia"/>
                          <w:b/>
                          <w:sz w:val="28"/>
                          <w:szCs w:val="21"/>
                        </w:rPr>
                      </w:pPr>
                      <w:r>
                        <w:rPr>
                          <w:rFonts w:asciiTheme="majorEastAsia" w:eastAsiaTheme="majorEastAsia" w:hAnsiTheme="majorEastAsia" w:hint="eastAsia"/>
                          <w:b/>
                          <w:sz w:val="28"/>
                          <w:szCs w:val="21"/>
                        </w:rPr>
                        <w:t>1）</w:t>
                      </w:r>
                      <w:r w:rsidR="00D01EAA">
                        <w:rPr>
                          <w:rFonts w:asciiTheme="majorEastAsia" w:eastAsiaTheme="majorEastAsia" w:hAnsiTheme="majorEastAsia" w:hint="eastAsia"/>
                          <w:b/>
                          <w:sz w:val="28"/>
                          <w:szCs w:val="21"/>
                        </w:rPr>
                        <w:t>肝生検のスケジュール</w:t>
                      </w:r>
                    </w:p>
                    <w:p w:rsidR="00D01EAA" w:rsidRDefault="00D01EAA" w:rsidP="00D01EAA">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NASHの診断には肝生検が必要ですが、当院では超音波下肝生検(針生検)を施行しております。入院</w:t>
                      </w:r>
                    </w:p>
                    <w:p w:rsidR="00D01EAA" w:rsidRDefault="00D01EAA" w:rsidP="00D01EAA">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予定は1泊2日です。結果は2週間後に判明します。頻度は少ないですが、合併症は出血や感染などです。</w:t>
                      </w:r>
                    </w:p>
                    <w:p w:rsidR="00D01EAA" w:rsidRPr="00D01EAA" w:rsidRDefault="00D01EAA" w:rsidP="00D01EAA"/>
                    <w:p w:rsidR="00D01EAA" w:rsidRDefault="00D01EAA" w:rsidP="00D01EAA">
                      <w:r>
                        <w:rPr>
                          <w:noProof/>
                        </w:rPr>
                        <w:drawing>
                          <wp:inline distT="0" distB="0" distL="0" distR="0" wp14:anchorId="46E3F94A" wp14:editId="32DF65B9">
                            <wp:extent cx="6012180" cy="624840"/>
                            <wp:effectExtent l="0" t="0" r="7620" b="381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2180" cy="624840"/>
                                    </a:xfrm>
                                    <a:prstGeom prst="rect">
                                      <a:avLst/>
                                    </a:prstGeom>
                                    <a:noFill/>
                                    <a:ln>
                                      <a:noFill/>
                                    </a:ln>
                                  </pic:spPr>
                                </pic:pic>
                              </a:graphicData>
                            </a:graphic>
                          </wp:inline>
                        </w:drawing>
                      </w:r>
                    </w:p>
                    <w:p w:rsidR="00D01EAA" w:rsidRDefault="00D01EAA" w:rsidP="00D01EAA"/>
                  </w:txbxContent>
                </v:textbox>
                <w10:wrap type="square"/>
              </v:shape>
            </w:pict>
          </mc:Fallback>
        </mc:AlternateContent>
      </w:r>
    </w:p>
    <w:p w:rsidR="00D01EAA" w:rsidRDefault="00D01EAA" w:rsidP="003F6A2C"/>
    <w:p w:rsidR="00D01EAA" w:rsidRDefault="00D01EAA" w:rsidP="003F6A2C"/>
    <w:p w:rsidR="00D01EAA" w:rsidRPr="006A1B12" w:rsidRDefault="00D01EAA" w:rsidP="003F6A2C"/>
    <w:p w:rsidR="003F6A2C" w:rsidRPr="00A40FE6" w:rsidRDefault="00A40FE6" w:rsidP="00A40FE6">
      <w:pPr>
        <w:ind w:firstLineChars="300" w:firstLine="843"/>
        <w:rPr>
          <w:rFonts w:asciiTheme="majorEastAsia" w:eastAsiaTheme="majorEastAsia" w:hAnsiTheme="majorEastAsia"/>
          <w:b/>
          <w:sz w:val="28"/>
        </w:rPr>
      </w:pPr>
      <w:r w:rsidRPr="00A40FE6">
        <w:rPr>
          <w:rFonts w:asciiTheme="majorEastAsia" w:eastAsiaTheme="majorEastAsia" w:hAnsiTheme="majorEastAsia" w:hint="eastAsia"/>
          <w:b/>
          <w:sz w:val="28"/>
        </w:rPr>
        <w:t>2)</w:t>
      </w:r>
      <w:r w:rsidR="00F54448" w:rsidRPr="00A40FE6">
        <w:rPr>
          <w:rFonts w:asciiTheme="majorEastAsia" w:eastAsiaTheme="majorEastAsia" w:hAnsiTheme="majorEastAsia" w:hint="eastAsia"/>
          <w:b/>
          <w:sz w:val="28"/>
        </w:rPr>
        <w:t>非アルコール性の定義(エタノール換算)</w:t>
      </w:r>
    </w:p>
    <w:p w:rsidR="00F54448" w:rsidRPr="00A40FE6" w:rsidRDefault="00F54448" w:rsidP="00F54448">
      <w:pPr>
        <w:jc w:val="center"/>
        <w:rPr>
          <w:rFonts w:asciiTheme="majorEastAsia" w:eastAsiaTheme="majorEastAsia" w:hAnsiTheme="majorEastAsia"/>
          <w:b/>
          <w:sz w:val="28"/>
        </w:rPr>
      </w:pPr>
      <w:r w:rsidRPr="00A40FE6">
        <w:rPr>
          <w:rFonts w:asciiTheme="majorEastAsia" w:eastAsiaTheme="majorEastAsia" w:hAnsiTheme="majorEastAsia" w:hint="eastAsia"/>
          <w:b/>
          <w:sz w:val="28"/>
        </w:rPr>
        <w:t>男性　　210g／週</w:t>
      </w:r>
      <w:r w:rsidR="00EA10B1" w:rsidRPr="00A40FE6">
        <w:rPr>
          <w:rFonts w:asciiTheme="majorEastAsia" w:eastAsiaTheme="majorEastAsia" w:hAnsiTheme="majorEastAsia" w:hint="eastAsia"/>
          <w:b/>
          <w:sz w:val="28"/>
        </w:rPr>
        <w:t xml:space="preserve">　</w:t>
      </w:r>
      <w:r w:rsidRPr="00A40FE6">
        <w:rPr>
          <w:rFonts w:asciiTheme="majorEastAsia" w:eastAsiaTheme="majorEastAsia" w:hAnsiTheme="majorEastAsia" w:hint="eastAsia"/>
          <w:b/>
          <w:sz w:val="28"/>
        </w:rPr>
        <w:t>(30g／日)　未満</w:t>
      </w:r>
    </w:p>
    <w:p w:rsidR="00F54448" w:rsidRPr="00A40FE6" w:rsidRDefault="00F54448" w:rsidP="00813A11">
      <w:pPr>
        <w:jc w:val="center"/>
        <w:rPr>
          <w:rFonts w:asciiTheme="majorEastAsia" w:eastAsiaTheme="majorEastAsia" w:hAnsiTheme="majorEastAsia"/>
          <w:b/>
          <w:sz w:val="28"/>
        </w:rPr>
      </w:pPr>
      <w:r w:rsidRPr="00A40FE6">
        <w:rPr>
          <w:rFonts w:asciiTheme="majorEastAsia" w:eastAsiaTheme="majorEastAsia" w:hAnsiTheme="majorEastAsia" w:hint="eastAsia"/>
          <w:b/>
          <w:sz w:val="28"/>
        </w:rPr>
        <w:t>女性　　140g／週</w:t>
      </w:r>
      <w:r w:rsidR="00EA10B1" w:rsidRPr="00A40FE6">
        <w:rPr>
          <w:rFonts w:asciiTheme="majorEastAsia" w:eastAsiaTheme="majorEastAsia" w:hAnsiTheme="majorEastAsia" w:hint="eastAsia"/>
          <w:b/>
          <w:sz w:val="28"/>
        </w:rPr>
        <w:t xml:space="preserve">　</w:t>
      </w:r>
      <w:r w:rsidRPr="00A40FE6">
        <w:rPr>
          <w:rFonts w:asciiTheme="majorEastAsia" w:eastAsiaTheme="majorEastAsia" w:hAnsiTheme="majorEastAsia" w:hint="eastAsia"/>
          <w:b/>
          <w:sz w:val="28"/>
        </w:rPr>
        <w:t>(20g／日)　未満</w:t>
      </w:r>
    </w:p>
    <w:p w:rsidR="00813A11" w:rsidRPr="00813A11" w:rsidRDefault="00813A11" w:rsidP="00813A11">
      <w:pPr>
        <w:jc w:val="center"/>
        <w:rPr>
          <w:rFonts w:asciiTheme="majorEastAsia" w:eastAsiaTheme="majorEastAsia" w:hAnsiTheme="majorEastAsia"/>
          <w:b/>
          <w:sz w:val="36"/>
        </w:rPr>
      </w:pPr>
    </w:p>
    <w:tbl>
      <w:tblPr>
        <w:tblStyle w:val="a5"/>
        <w:tblW w:w="9920" w:type="dxa"/>
        <w:jc w:val="center"/>
        <w:tblLook w:val="04A0" w:firstRow="1" w:lastRow="0" w:firstColumn="1" w:lastColumn="0" w:noHBand="0" w:noVBand="1"/>
      </w:tblPr>
      <w:tblGrid>
        <w:gridCol w:w="1570"/>
        <w:gridCol w:w="2552"/>
        <w:gridCol w:w="1559"/>
        <w:gridCol w:w="2299"/>
        <w:gridCol w:w="1940"/>
      </w:tblGrid>
      <w:tr w:rsidR="008915F0" w:rsidRPr="008915F0" w:rsidTr="00CC4A76">
        <w:trPr>
          <w:trHeight w:val="340"/>
          <w:jc w:val="center"/>
        </w:trPr>
        <w:tc>
          <w:tcPr>
            <w:tcW w:w="4122" w:type="dxa"/>
            <w:gridSpan w:val="2"/>
          </w:tcPr>
          <w:p w:rsidR="008915F0" w:rsidRPr="008915F0" w:rsidRDefault="008915F0" w:rsidP="00F54448">
            <w:pPr>
              <w:jc w:val="center"/>
              <w:rPr>
                <w:rFonts w:asciiTheme="majorEastAsia" w:eastAsiaTheme="majorEastAsia" w:hAnsiTheme="majorEastAsia"/>
                <w:b/>
                <w:sz w:val="24"/>
                <w:szCs w:val="28"/>
              </w:rPr>
            </w:pPr>
          </w:p>
        </w:tc>
        <w:tc>
          <w:tcPr>
            <w:tcW w:w="1559" w:type="dxa"/>
          </w:tcPr>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量(ml)</w:t>
            </w:r>
          </w:p>
        </w:tc>
        <w:tc>
          <w:tcPr>
            <w:tcW w:w="2299" w:type="dxa"/>
          </w:tcPr>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アルコール度数(%)</w:t>
            </w:r>
          </w:p>
        </w:tc>
        <w:tc>
          <w:tcPr>
            <w:tcW w:w="1940" w:type="dxa"/>
          </w:tcPr>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エタノール(g)</w:t>
            </w:r>
          </w:p>
        </w:tc>
      </w:tr>
      <w:tr w:rsidR="008915F0" w:rsidRPr="008915F0" w:rsidTr="00CC4A76">
        <w:trPr>
          <w:trHeight w:val="340"/>
          <w:jc w:val="center"/>
        </w:trPr>
        <w:tc>
          <w:tcPr>
            <w:tcW w:w="1570" w:type="dxa"/>
          </w:tcPr>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日本酒</w:t>
            </w:r>
          </w:p>
        </w:tc>
        <w:tc>
          <w:tcPr>
            <w:tcW w:w="2552" w:type="dxa"/>
          </w:tcPr>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1合</w:t>
            </w:r>
          </w:p>
        </w:tc>
        <w:tc>
          <w:tcPr>
            <w:tcW w:w="1559" w:type="dxa"/>
          </w:tcPr>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180</w:t>
            </w:r>
          </w:p>
        </w:tc>
        <w:tc>
          <w:tcPr>
            <w:tcW w:w="2299" w:type="dxa"/>
          </w:tcPr>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14</w:t>
            </w:r>
          </w:p>
        </w:tc>
        <w:tc>
          <w:tcPr>
            <w:tcW w:w="1940" w:type="dxa"/>
          </w:tcPr>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25</w:t>
            </w:r>
          </w:p>
        </w:tc>
      </w:tr>
      <w:tr w:rsidR="008915F0" w:rsidRPr="008915F0" w:rsidTr="00CC4A76">
        <w:trPr>
          <w:trHeight w:val="1090"/>
          <w:jc w:val="center"/>
        </w:trPr>
        <w:tc>
          <w:tcPr>
            <w:tcW w:w="1570" w:type="dxa"/>
          </w:tcPr>
          <w:p w:rsidR="008915F0" w:rsidRPr="008915F0" w:rsidRDefault="008915F0" w:rsidP="00F54448">
            <w:pPr>
              <w:jc w:val="center"/>
              <w:rPr>
                <w:rFonts w:asciiTheme="majorEastAsia" w:eastAsiaTheme="majorEastAsia" w:hAnsiTheme="majorEastAsia"/>
                <w:b/>
                <w:sz w:val="24"/>
                <w:szCs w:val="28"/>
              </w:rPr>
            </w:pPr>
          </w:p>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ビール</w:t>
            </w:r>
          </w:p>
        </w:tc>
        <w:tc>
          <w:tcPr>
            <w:tcW w:w="2552" w:type="dxa"/>
          </w:tcPr>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大瓶1本</w:t>
            </w:r>
          </w:p>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中ジョッキ1杯</w:t>
            </w:r>
          </w:p>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レギュラー缶1本</w:t>
            </w:r>
          </w:p>
        </w:tc>
        <w:tc>
          <w:tcPr>
            <w:tcW w:w="1559"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633</w:t>
            </w:r>
          </w:p>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500</w:t>
            </w:r>
          </w:p>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350</w:t>
            </w:r>
          </w:p>
        </w:tc>
        <w:tc>
          <w:tcPr>
            <w:tcW w:w="2299"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5</w:t>
            </w:r>
          </w:p>
          <w:p w:rsidR="008915F0" w:rsidRDefault="008915F0" w:rsidP="008915F0">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5</w:t>
            </w:r>
          </w:p>
          <w:p w:rsidR="008915F0" w:rsidRPr="008915F0" w:rsidRDefault="008915F0" w:rsidP="008915F0">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5</w:t>
            </w:r>
          </w:p>
        </w:tc>
        <w:tc>
          <w:tcPr>
            <w:tcW w:w="1940"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32</w:t>
            </w:r>
          </w:p>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25</w:t>
            </w:r>
          </w:p>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17.5</w:t>
            </w:r>
          </w:p>
        </w:tc>
      </w:tr>
      <w:tr w:rsidR="008915F0" w:rsidRPr="008915F0" w:rsidTr="00CC4A76">
        <w:trPr>
          <w:trHeight w:val="640"/>
          <w:jc w:val="center"/>
        </w:trPr>
        <w:tc>
          <w:tcPr>
            <w:tcW w:w="1570" w:type="dxa"/>
          </w:tcPr>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焼酎</w:t>
            </w:r>
          </w:p>
        </w:tc>
        <w:tc>
          <w:tcPr>
            <w:tcW w:w="2552" w:type="dxa"/>
          </w:tcPr>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水割1杯(相当)</w:t>
            </w:r>
          </w:p>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缶酎ハイ1缶</w:t>
            </w:r>
          </w:p>
        </w:tc>
        <w:tc>
          <w:tcPr>
            <w:tcW w:w="1559"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60</w:t>
            </w:r>
          </w:p>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350</w:t>
            </w:r>
          </w:p>
        </w:tc>
        <w:tc>
          <w:tcPr>
            <w:tcW w:w="2299"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25</w:t>
            </w:r>
          </w:p>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5</w:t>
            </w:r>
          </w:p>
        </w:tc>
        <w:tc>
          <w:tcPr>
            <w:tcW w:w="1940"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15</w:t>
            </w:r>
          </w:p>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17.5</w:t>
            </w:r>
          </w:p>
        </w:tc>
      </w:tr>
      <w:tr w:rsidR="008915F0" w:rsidRPr="008915F0" w:rsidTr="00CC4A76">
        <w:trPr>
          <w:trHeight w:val="651"/>
          <w:jc w:val="center"/>
        </w:trPr>
        <w:tc>
          <w:tcPr>
            <w:tcW w:w="1570" w:type="dxa"/>
          </w:tcPr>
          <w:p w:rsidR="008915F0" w:rsidRPr="008915F0" w:rsidRDefault="008915F0" w:rsidP="008915F0">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ウィスキー</w:t>
            </w:r>
          </w:p>
        </w:tc>
        <w:tc>
          <w:tcPr>
            <w:tcW w:w="2552" w:type="dxa"/>
          </w:tcPr>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ダブル1杯</w:t>
            </w:r>
          </w:p>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ボトル1本</w:t>
            </w:r>
          </w:p>
        </w:tc>
        <w:tc>
          <w:tcPr>
            <w:tcW w:w="1559"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60</w:t>
            </w:r>
          </w:p>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720</w:t>
            </w:r>
          </w:p>
        </w:tc>
        <w:tc>
          <w:tcPr>
            <w:tcW w:w="2299"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43</w:t>
            </w:r>
          </w:p>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43</w:t>
            </w:r>
          </w:p>
        </w:tc>
        <w:tc>
          <w:tcPr>
            <w:tcW w:w="1940"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26</w:t>
            </w:r>
          </w:p>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310</w:t>
            </w:r>
          </w:p>
        </w:tc>
      </w:tr>
      <w:tr w:rsidR="008915F0" w:rsidRPr="008915F0" w:rsidTr="00CC4A76">
        <w:trPr>
          <w:trHeight w:val="662"/>
          <w:jc w:val="center"/>
        </w:trPr>
        <w:tc>
          <w:tcPr>
            <w:tcW w:w="1570" w:type="dxa"/>
          </w:tcPr>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ワイン</w:t>
            </w:r>
          </w:p>
        </w:tc>
        <w:tc>
          <w:tcPr>
            <w:tcW w:w="2552" w:type="dxa"/>
          </w:tcPr>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グラス1杯</w:t>
            </w:r>
          </w:p>
          <w:p w:rsidR="008915F0" w:rsidRPr="008915F0" w:rsidRDefault="008915F0" w:rsidP="00F54448">
            <w:pPr>
              <w:jc w:val="center"/>
              <w:rPr>
                <w:rFonts w:asciiTheme="majorEastAsia" w:eastAsiaTheme="majorEastAsia" w:hAnsiTheme="majorEastAsia"/>
                <w:b/>
                <w:sz w:val="24"/>
                <w:szCs w:val="28"/>
              </w:rPr>
            </w:pPr>
            <w:r w:rsidRPr="008915F0">
              <w:rPr>
                <w:rFonts w:asciiTheme="majorEastAsia" w:eastAsiaTheme="majorEastAsia" w:hAnsiTheme="majorEastAsia" w:hint="eastAsia"/>
                <w:b/>
                <w:sz w:val="24"/>
                <w:szCs w:val="28"/>
              </w:rPr>
              <w:t>ボトル1本</w:t>
            </w:r>
          </w:p>
        </w:tc>
        <w:tc>
          <w:tcPr>
            <w:tcW w:w="1559"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120</w:t>
            </w:r>
          </w:p>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750</w:t>
            </w:r>
          </w:p>
        </w:tc>
        <w:tc>
          <w:tcPr>
            <w:tcW w:w="2299"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14</w:t>
            </w:r>
          </w:p>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14</w:t>
            </w:r>
          </w:p>
        </w:tc>
        <w:tc>
          <w:tcPr>
            <w:tcW w:w="1940" w:type="dxa"/>
          </w:tcPr>
          <w:p w:rsid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17</w:t>
            </w:r>
          </w:p>
          <w:p w:rsidR="008915F0" w:rsidRPr="008915F0" w:rsidRDefault="008915F0" w:rsidP="00F54448">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105</w:t>
            </w:r>
          </w:p>
        </w:tc>
      </w:tr>
    </w:tbl>
    <w:p w:rsidR="00025FA4" w:rsidRDefault="00025FA4" w:rsidP="00025FA4">
      <w:pPr>
        <w:rPr>
          <w:rFonts w:asciiTheme="majorEastAsia" w:eastAsiaTheme="majorEastAsia" w:hAnsiTheme="majorEastAsia"/>
          <w:b/>
          <w:sz w:val="24"/>
        </w:rPr>
      </w:pPr>
    </w:p>
    <w:p w:rsidR="00025FA4" w:rsidRPr="00F54448" w:rsidRDefault="00025FA4" w:rsidP="00025FA4">
      <w:pPr>
        <w:rPr>
          <w:rFonts w:asciiTheme="majorEastAsia" w:eastAsiaTheme="majorEastAsia" w:hAnsiTheme="majorEastAsia"/>
          <w:b/>
          <w:sz w:val="24"/>
        </w:rPr>
      </w:pPr>
      <w:r>
        <w:rPr>
          <w:rFonts w:asciiTheme="majorEastAsia" w:eastAsiaTheme="majorEastAsia" w:hAnsiTheme="majorEastAsia" w:hint="eastAsia"/>
          <w:b/>
          <w:sz w:val="24"/>
        </w:rPr>
        <w:t>表1　　　各種アルコール飲料とエタノール含有量</w:t>
      </w:r>
    </w:p>
    <w:p w:rsidR="00F54448" w:rsidRPr="008915F0" w:rsidRDefault="00F54448" w:rsidP="00F54448">
      <w:pPr>
        <w:jc w:val="center"/>
        <w:rPr>
          <w:rFonts w:asciiTheme="majorEastAsia" w:eastAsiaTheme="majorEastAsia" w:hAnsiTheme="majorEastAsia"/>
          <w:b/>
          <w:sz w:val="32"/>
        </w:rPr>
      </w:pPr>
    </w:p>
    <w:p w:rsidR="00F54448" w:rsidRPr="0073184C" w:rsidRDefault="00813A11" w:rsidP="00813A11">
      <w:pPr>
        <w:jc w:val="left"/>
        <w:rPr>
          <w:rFonts w:asciiTheme="majorEastAsia" w:eastAsiaTheme="majorEastAsia" w:hAnsiTheme="majorEastAsia"/>
          <w:b/>
          <w:sz w:val="28"/>
          <w:szCs w:val="21"/>
        </w:rPr>
      </w:pPr>
      <w:r>
        <w:rPr>
          <w:rFonts w:asciiTheme="majorEastAsia" w:eastAsiaTheme="majorEastAsia" w:hAnsiTheme="majorEastAsia" w:hint="eastAsia"/>
          <w:b/>
          <w:sz w:val="36"/>
        </w:rPr>
        <w:t xml:space="preserve">　</w:t>
      </w:r>
      <w:r w:rsidRPr="0073184C">
        <w:rPr>
          <w:rFonts w:asciiTheme="majorEastAsia" w:eastAsiaTheme="majorEastAsia" w:hAnsiTheme="majorEastAsia" w:hint="eastAsia"/>
          <w:b/>
          <w:sz w:val="28"/>
          <w:szCs w:val="21"/>
        </w:rPr>
        <w:t>こんな方は</w:t>
      </w:r>
      <w:r w:rsidR="0073184C" w:rsidRPr="0073184C">
        <w:rPr>
          <w:rFonts w:asciiTheme="majorEastAsia" w:eastAsiaTheme="majorEastAsia" w:hAnsiTheme="majorEastAsia" w:hint="eastAsia"/>
          <w:b/>
          <w:noProof/>
          <w:sz w:val="28"/>
          <w:szCs w:val="21"/>
        </w:rPr>
        <w:t>…</w:t>
      </w:r>
    </w:p>
    <w:p w:rsidR="00813A11" w:rsidRDefault="00813A11" w:rsidP="00813A11">
      <w:pPr>
        <w:pStyle w:val="a6"/>
        <w:numPr>
          <w:ilvl w:val="0"/>
          <w:numId w:val="1"/>
        </w:numPr>
        <w:ind w:leftChars="0"/>
        <w:jc w:val="left"/>
        <w:rPr>
          <w:rFonts w:asciiTheme="majorEastAsia" w:eastAsiaTheme="majorEastAsia" w:hAnsiTheme="majorEastAsia"/>
          <w:b/>
          <w:szCs w:val="21"/>
        </w:rPr>
      </w:pPr>
      <w:r>
        <w:rPr>
          <w:rFonts w:asciiTheme="majorEastAsia" w:eastAsiaTheme="majorEastAsia" w:hAnsiTheme="majorEastAsia" w:hint="eastAsia"/>
          <w:b/>
          <w:szCs w:val="21"/>
        </w:rPr>
        <w:t>飲酒</w:t>
      </w:r>
      <w:r w:rsidR="0073184C">
        <w:rPr>
          <w:rFonts w:asciiTheme="majorEastAsia" w:eastAsiaTheme="majorEastAsia" w:hAnsiTheme="majorEastAsia" w:hint="eastAsia"/>
          <w:b/>
          <w:szCs w:val="21"/>
        </w:rPr>
        <w:t>は</w:t>
      </w:r>
      <w:r>
        <w:rPr>
          <w:rFonts w:asciiTheme="majorEastAsia" w:eastAsiaTheme="majorEastAsia" w:hAnsiTheme="majorEastAsia" w:hint="eastAsia"/>
          <w:b/>
          <w:szCs w:val="21"/>
        </w:rPr>
        <w:t>しない(エタノール換算　男30g／日、女20g／日未満)</w:t>
      </w:r>
    </w:p>
    <w:p w:rsidR="00813A11" w:rsidRDefault="00813A11" w:rsidP="00813A11">
      <w:pPr>
        <w:pStyle w:val="a6"/>
        <w:numPr>
          <w:ilvl w:val="0"/>
          <w:numId w:val="1"/>
        </w:numPr>
        <w:ind w:leftChars="0"/>
        <w:jc w:val="left"/>
        <w:rPr>
          <w:rFonts w:asciiTheme="majorEastAsia" w:eastAsiaTheme="majorEastAsia" w:hAnsiTheme="majorEastAsia"/>
          <w:b/>
          <w:szCs w:val="21"/>
        </w:rPr>
      </w:pPr>
      <w:r>
        <w:rPr>
          <w:rFonts w:asciiTheme="majorEastAsia" w:eastAsiaTheme="majorEastAsia" w:hAnsiTheme="majorEastAsia" w:hint="eastAsia"/>
          <w:b/>
          <w:szCs w:val="21"/>
        </w:rPr>
        <w:t>脂肪肝がある</w:t>
      </w:r>
    </w:p>
    <w:p w:rsidR="00813A11" w:rsidRDefault="00813A11" w:rsidP="00813A11">
      <w:pPr>
        <w:pStyle w:val="a6"/>
        <w:ind w:leftChars="0" w:left="420"/>
        <w:jc w:val="left"/>
        <w:rPr>
          <w:rFonts w:asciiTheme="majorEastAsia" w:eastAsiaTheme="majorEastAsia" w:hAnsiTheme="majorEastAsia"/>
          <w:b/>
          <w:szCs w:val="21"/>
        </w:rPr>
      </w:pPr>
      <w:r>
        <w:rPr>
          <w:rFonts w:asciiTheme="majorEastAsia" w:eastAsiaTheme="majorEastAsia" w:hAnsiTheme="majorEastAsia" w:hint="eastAsia"/>
          <w:b/>
          <w:szCs w:val="21"/>
        </w:rPr>
        <w:t>さらに</w:t>
      </w:r>
    </w:p>
    <w:p w:rsidR="00813A11" w:rsidRDefault="00D26571" w:rsidP="00813A11">
      <w:pPr>
        <w:pStyle w:val="a6"/>
        <w:numPr>
          <w:ilvl w:val="0"/>
          <w:numId w:val="1"/>
        </w:numPr>
        <w:ind w:leftChars="0"/>
        <w:jc w:val="left"/>
        <w:rPr>
          <w:rFonts w:asciiTheme="majorEastAsia" w:eastAsiaTheme="majorEastAsia" w:hAnsiTheme="majorEastAsia"/>
          <w:b/>
          <w:szCs w:val="21"/>
        </w:rPr>
      </w:pPr>
      <w:r>
        <w:rPr>
          <w:rFonts w:asciiTheme="majorEastAsia" w:eastAsiaTheme="majorEastAsia" w:hAnsiTheme="majorEastAsia" w:hint="eastAsia"/>
          <w:b/>
          <w:szCs w:val="21"/>
        </w:rPr>
        <w:t>肝</w:t>
      </w:r>
      <w:r w:rsidR="00813A11">
        <w:rPr>
          <w:rFonts w:asciiTheme="majorEastAsia" w:eastAsiaTheme="majorEastAsia" w:hAnsiTheme="majorEastAsia" w:hint="eastAsia"/>
          <w:b/>
          <w:szCs w:val="21"/>
        </w:rPr>
        <w:t>障害がある</w:t>
      </w:r>
    </w:p>
    <w:p w:rsidR="00813A11" w:rsidRDefault="00813A11" w:rsidP="00813A11">
      <w:pPr>
        <w:pStyle w:val="a6"/>
        <w:numPr>
          <w:ilvl w:val="0"/>
          <w:numId w:val="1"/>
        </w:numPr>
        <w:ind w:leftChars="0"/>
        <w:jc w:val="left"/>
        <w:rPr>
          <w:rFonts w:asciiTheme="majorEastAsia" w:eastAsiaTheme="majorEastAsia" w:hAnsiTheme="majorEastAsia"/>
          <w:b/>
          <w:szCs w:val="21"/>
        </w:rPr>
      </w:pPr>
      <w:r>
        <w:rPr>
          <w:rFonts w:asciiTheme="majorEastAsia" w:eastAsiaTheme="majorEastAsia" w:hAnsiTheme="majorEastAsia" w:hint="eastAsia"/>
          <w:b/>
          <w:szCs w:val="21"/>
        </w:rPr>
        <w:t>肥満(BMI≧25</w:t>
      </w:r>
      <w:r w:rsidR="00D26571">
        <w:rPr>
          <w:rFonts w:asciiTheme="majorEastAsia" w:eastAsiaTheme="majorEastAsia" w:hAnsiTheme="majorEastAsia" w:hint="eastAsia"/>
          <w:b/>
          <w:szCs w:val="21"/>
        </w:rPr>
        <w:t>、腹囲　男≧85㎝、女≧90㎝</w:t>
      </w:r>
      <w:r>
        <w:rPr>
          <w:rFonts w:asciiTheme="majorEastAsia" w:eastAsiaTheme="majorEastAsia" w:hAnsiTheme="majorEastAsia" w:hint="eastAsia"/>
          <w:b/>
          <w:szCs w:val="21"/>
        </w:rPr>
        <w:t>)</w:t>
      </w:r>
    </w:p>
    <w:p w:rsidR="00813A11" w:rsidRDefault="00813A11" w:rsidP="00813A11">
      <w:pPr>
        <w:pStyle w:val="a6"/>
        <w:numPr>
          <w:ilvl w:val="0"/>
          <w:numId w:val="1"/>
        </w:numPr>
        <w:ind w:leftChars="0"/>
        <w:jc w:val="left"/>
        <w:rPr>
          <w:rFonts w:asciiTheme="majorEastAsia" w:eastAsiaTheme="majorEastAsia" w:hAnsiTheme="majorEastAsia"/>
          <w:b/>
          <w:szCs w:val="21"/>
        </w:rPr>
      </w:pPr>
      <w:r>
        <w:rPr>
          <w:rFonts w:asciiTheme="majorEastAsia" w:eastAsiaTheme="majorEastAsia" w:hAnsiTheme="majorEastAsia" w:hint="eastAsia"/>
          <w:b/>
          <w:szCs w:val="21"/>
        </w:rPr>
        <w:t>高血圧</w:t>
      </w:r>
    </w:p>
    <w:p w:rsidR="00813A11" w:rsidRDefault="00813A11" w:rsidP="00813A11">
      <w:pPr>
        <w:pStyle w:val="a6"/>
        <w:numPr>
          <w:ilvl w:val="0"/>
          <w:numId w:val="1"/>
        </w:numPr>
        <w:ind w:leftChars="0"/>
        <w:jc w:val="left"/>
        <w:rPr>
          <w:rFonts w:asciiTheme="majorEastAsia" w:eastAsiaTheme="majorEastAsia" w:hAnsiTheme="majorEastAsia"/>
          <w:b/>
          <w:szCs w:val="21"/>
        </w:rPr>
      </w:pPr>
      <w:r>
        <w:rPr>
          <w:rFonts w:asciiTheme="majorEastAsia" w:eastAsiaTheme="majorEastAsia" w:hAnsiTheme="majorEastAsia" w:hint="eastAsia"/>
          <w:b/>
          <w:szCs w:val="21"/>
        </w:rPr>
        <w:t>糖尿病</w:t>
      </w:r>
    </w:p>
    <w:p w:rsidR="0099635C" w:rsidRDefault="00813A11" w:rsidP="00813A11">
      <w:pPr>
        <w:pStyle w:val="a6"/>
        <w:numPr>
          <w:ilvl w:val="0"/>
          <w:numId w:val="1"/>
        </w:numPr>
        <w:ind w:leftChars="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脂質異常症　　　　　　</w:t>
      </w:r>
    </w:p>
    <w:p w:rsidR="00813A11" w:rsidRDefault="00813A11" w:rsidP="0099635C">
      <w:pPr>
        <w:pStyle w:val="a6"/>
        <w:ind w:leftChars="0" w:left="420"/>
        <w:jc w:val="left"/>
        <w:rPr>
          <w:rFonts w:asciiTheme="majorEastAsia" w:eastAsiaTheme="majorEastAsia" w:hAnsiTheme="majorEastAsia"/>
          <w:b/>
          <w:szCs w:val="21"/>
        </w:rPr>
      </w:pPr>
      <w:r>
        <w:rPr>
          <w:rFonts w:asciiTheme="majorEastAsia" w:eastAsiaTheme="majorEastAsia" w:hAnsiTheme="majorEastAsia" w:hint="eastAsia"/>
          <w:b/>
          <w:szCs w:val="21"/>
        </w:rPr>
        <w:t>を</w:t>
      </w:r>
      <w:r w:rsidR="0073184C">
        <w:rPr>
          <w:rFonts w:asciiTheme="majorEastAsia" w:eastAsiaTheme="majorEastAsia" w:hAnsiTheme="majorEastAsia" w:hint="eastAsia"/>
          <w:b/>
          <w:szCs w:val="21"/>
        </w:rPr>
        <w:t xml:space="preserve">　　</w:t>
      </w:r>
      <w:r w:rsidR="00B74C9B">
        <w:rPr>
          <w:rFonts w:asciiTheme="majorEastAsia" w:eastAsiaTheme="majorEastAsia" w:hAnsiTheme="majorEastAsia" w:hint="eastAsia"/>
          <w:b/>
          <w:szCs w:val="21"/>
        </w:rPr>
        <w:t xml:space="preserve">　</w:t>
      </w:r>
      <w:r w:rsidR="0073184C">
        <w:rPr>
          <w:rFonts w:asciiTheme="majorEastAsia" w:eastAsiaTheme="majorEastAsia" w:hAnsiTheme="majorEastAsia" w:hint="eastAsia"/>
          <w:b/>
          <w:szCs w:val="21"/>
        </w:rPr>
        <w:t>一つ以上伴っている場合は特に注意が必要です。</w:t>
      </w:r>
    </w:p>
    <w:p w:rsidR="00B74C9B" w:rsidRDefault="00B74C9B" w:rsidP="00B74C9B">
      <w:pPr>
        <w:pStyle w:val="a6"/>
        <w:ind w:leftChars="0" w:left="420"/>
        <w:jc w:val="left"/>
        <w:rPr>
          <w:rFonts w:asciiTheme="majorEastAsia" w:eastAsiaTheme="majorEastAsia" w:hAnsiTheme="majorEastAsia"/>
          <w:b/>
          <w:szCs w:val="21"/>
        </w:rPr>
      </w:pPr>
    </w:p>
    <w:p w:rsidR="00100D5B" w:rsidRDefault="00064613" w:rsidP="0073184C">
      <w:pPr>
        <w:pStyle w:val="a6"/>
        <w:ind w:leftChars="0" w:left="420"/>
        <w:jc w:val="left"/>
        <w:rPr>
          <w:rFonts w:asciiTheme="majorEastAsia" w:eastAsiaTheme="majorEastAsia" w:hAnsiTheme="majorEastAsia"/>
          <w:szCs w:val="21"/>
        </w:rPr>
      </w:pPr>
      <w:r w:rsidRPr="00100D5B">
        <w:rPr>
          <w:rFonts w:asciiTheme="majorEastAsia" w:eastAsiaTheme="majorEastAsia" w:hAnsiTheme="majorEastAsia" w:hint="eastAsia"/>
          <w:szCs w:val="21"/>
        </w:rPr>
        <w:t>なぜならば、NAFLD、特にNASHは</w:t>
      </w:r>
      <w:r w:rsidR="00CF18DB" w:rsidRPr="00CF18DB">
        <w:rPr>
          <w:rFonts w:asciiTheme="majorEastAsia" w:eastAsiaTheme="majorEastAsia" w:hAnsiTheme="majorEastAsia" w:hint="eastAsia"/>
          <w:b/>
          <w:szCs w:val="21"/>
        </w:rPr>
        <w:t>肝硬変</w:t>
      </w:r>
      <w:r w:rsidR="00CF18DB">
        <w:rPr>
          <w:rFonts w:asciiTheme="majorEastAsia" w:eastAsiaTheme="majorEastAsia" w:hAnsiTheme="majorEastAsia" w:hint="eastAsia"/>
          <w:szCs w:val="21"/>
        </w:rPr>
        <w:t>、</w:t>
      </w:r>
      <w:r w:rsidRPr="00100D5B">
        <w:rPr>
          <w:rFonts w:asciiTheme="majorEastAsia" w:eastAsiaTheme="majorEastAsia" w:hAnsiTheme="majorEastAsia" w:hint="eastAsia"/>
          <w:b/>
          <w:szCs w:val="21"/>
        </w:rPr>
        <w:t>肝細胞癌発現の高危険群</w:t>
      </w:r>
      <w:r w:rsidRPr="00100D5B">
        <w:rPr>
          <w:rFonts w:asciiTheme="majorEastAsia" w:eastAsiaTheme="majorEastAsia" w:hAnsiTheme="majorEastAsia" w:hint="eastAsia"/>
          <w:szCs w:val="21"/>
        </w:rPr>
        <w:t>だからです。</w:t>
      </w:r>
    </w:p>
    <w:p w:rsidR="00100D5B" w:rsidRDefault="00100D5B" w:rsidP="00100D5B">
      <w:pPr>
        <w:ind w:firstLineChars="100" w:firstLine="210"/>
        <w:jc w:val="left"/>
        <w:rPr>
          <w:rFonts w:asciiTheme="majorEastAsia" w:eastAsiaTheme="majorEastAsia" w:hAnsiTheme="majorEastAsia"/>
          <w:szCs w:val="21"/>
        </w:rPr>
      </w:pPr>
      <w:r w:rsidRPr="00100D5B">
        <w:rPr>
          <w:rFonts w:asciiTheme="majorEastAsia" w:eastAsiaTheme="majorEastAsia" w:hAnsiTheme="majorEastAsia" w:hint="eastAsia"/>
          <w:szCs w:val="21"/>
        </w:rPr>
        <w:t>定期的な採血、画像検査が早期発見の鍵になります。</w:t>
      </w:r>
    </w:p>
    <w:p w:rsidR="00EA10B1" w:rsidRDefault="00EA10B1" w:rsidP="00100D5B">
      <w:pPr>
        <w:ind w:firstLineChars="100" w:firstLine="210"/>
        <w:jc w:val="left"/>
        <w:rPr>
          <w:rFonts w:asciiTheme="majorEastAsia" w:eastAsiaTheme="majorEastAsia" w:hAnsiTheme="majorEastAsia"/>
          <w:szCs w:val="21"/>
        </w:rPr>
      </w:pPr>
    </w:p>
    <w:p w:rsidR="00495D1A" w:rsidRDefault="00495D1A" w:rsidP="00100D5B">
      <w:pPr>
        <w:ind w:firstLineChars="100" w:firstLine="210"/>
        <w:jc w:val="left"/>
        <w:rPr>
          <w:rFonts w:asciiTheme="majorEastAsia" w:eastAsiaTheme="majorEastAsia" w:hAnsiTheme="majorEastAsia"/>
          <w:szCs w:val="21"/>
        </w:rPr>
      </w:pPr>
    </w:p>
    <w:p w:rsidR="00495D1A" w:rsidRDefault="00495D1A" w:rsidP="00495D1A">
      <w:pPr>
        <w:ind w:firstLineChars="200" w:firstLine="562"/>
        <w:jc w:val="left"/>
        <w:rPr>
          <w:rFonts w:asciiTheme="majorEastAsia" w:eastAsiaTheme="majorEastAsia" w:hAnsiTheme="majorEastAsia"/>
          <w:b/>
          <w:noProof/>
          <w:sz w:val="28"/>
          <w:szCs w:val="21"/>
        </w:rPr>
      </w:pPr>
      <w:r>
        <w:rPr>
          <w:rFonts w:asciiTheme="majorEastAsia" w:eastAsiaTheme="majorEastAsia" w:hAnsiTheme="majorEastAsia" w:hint="eastAsia"/>
          <w:b/>
          <w:sz w:val="28"/>
          <w:szCs w:val="21"/>
        </w:rPr>
        <w:t>肝不全になると</w:t>
      </w:r>
      <w:r w:rsidRPr="0073184C">
        <w:rPr>
          <w:rFonts w:asciiTheme="majorEastAsia" w:eastAsiaTheme="majorEastAsia" w:hAnsiTheme="majorEastAsia" w:hint="eastAsia"/>
          <w:b/>
          <w:noProof/>
          <w:sz w:val="28"/>
          <w:szCs w:val="21"/>
        </w:rPr>
        <w:t>…</w:t>
      </w:r>
    </w:p>
    <w:p w:rsidR="00495D1A" w:rsidRPr="009E7F6A" w:rsidRDefault="00495D1A" w:rsidP="006E2F85">
      <w:pPr>
        <w:pStyle w:val="a6"/>
        <w:numPr>
          <w:ilvl w:val="0"/>
          <w:numId w:val="2"/>
        </w:numPr>
        <w:ind w:leftChars="0"/>
        <w:jc w:val="left"/>
        <w:rPr>
          <w:rFonts w:asciiTheme="majorEastAsia" w:eastAsiaTheme="majorEastAsia" w:hAnsiTheme="majorEastAsia"/>
          <w:sz w:val="28"/>
          <w:szCs w:val="21"/>
        </w:rPr>
      </w:pPr>
      <w:r w:rsidRPr="009E7F6A">
        <w:rPr>
          <w:rFonts w:asciiTheme="majorEastAsia" w:eastAsiaTheme="majorEastAsia" w:hAnsiTheme="majorEastAsia" w:hint="eastAsia"/>
          <w:sz w:val="28"/>
          <w:szCs w:val="21"/>
        </w:rPr>
        <w:t>胆汁排泄能低下</w:t>
      </w:r>
      <w:r w:rsidR="009E7F6A" w:rsidRPr="009E7F6A">
        <w:rPr>
          <w:rFonts w:asciiTheme="majorEastAsia" w:eastAsiaTheme="majorEastAsia" w:hAnsiTheme="majorEastAsia" w:hint="eastAsia"/>
          <w:sz w:val="28"/>
          <w:szCs w:val="21"/>
        </w:rPr>
        <w:t>:黄疸</w:t>
      </w:r>
    </w:p>
    <w:p w:rsidR="009E7F6A" w:rsidRPr="009E7F6A" w:rsidRDefault="009E7F6A" w:rsidP="00495D1A">
      <w:pPr>
        <w:pStyle w:val="a6"/>
        <w:numPr>
          <w:ilvl w:val="0"/>
          <w:numId w:val="2"/>
        </w:numPr>
        <w:ind w:leftChars="0"/>
        <w:jc w:val="left"/>
        <w:rPr>
          <w:rFonts w:asciiTheme="majorEastAsia" w:eastAsiaTheme="majorEastAsia" w:hAnsiTheme="majorEastAsia"/>
          <w:sz w:val="28"/>
          <w:szCs w:val="21"/>
        </w:rPr>
      </w:pPr>
      <w:r w:rsidRPr="009E7F6A">
        <w:rPr>
          <w:rFonts w:asciiTheme="majorEastAsia" w:eastAsiaTheme="majorEastAsia" w:hAnsiTheme="majorEastAsia" w:hint="eastAsia"/>
          <w:sz w:val="28"/>
          <w:szCs w:val="21"/>
        </w:rPr>
        <w:t>蛋白合成能低下：腹水、浮腫</w:t>
      </w:r>
    </w:p>
    <w:p w:rsidR="009E7F6A" w:rsidRPr="009E7F6A" w:rsidRDefault="009E7F6A" w:rsidP="00495D1A">
      <w:pPr>
        <w:pStyle w:val="a6"/>
        <w:numPr>
          <w:ilvl w:val="0"/>
          <w:numId w:val="2"/>
        </w:numPr>
        <w:ind w:leftChars="0"/>
        <w:jc w:val="left"/>
        <w:rPr>
          <w:rFonts w:asciiTheme="majorEastAsia" w:eastAsiaTheme="majorEastAsia" w:hAnsiTheme="majorEastAsia"/>
          <w:sz w:val="28"/>
          <w:szCs w:val="21"/>
        </w:rPr>
      </w:pPr>
      <w:r w:rsidRPr="009E7F6A">
        <w:rPr>
          <w:rFonts w:asciiTheme="majorEastAsia" w:eastAsiaTheme="majorEastAsia" w:hAnsiTheme="majorEastAsia" w:hint="eastAsia"/>
          <w:sz w:val="28"/>
          <w:szCs w:val="21"/>
        </w:rPr>
        <w:t>解毒能低下：意識障害</w:t>
      </w:r>
    </w:p>
    <w:p w:rsidR="003445FB" w:rsidRDefault="009E7F6A" w:rsidP="00495D1A">
      <w:pPr>
        <w:pStyle w:val="a6"/>
        <w:numPr>
          <w:ilvl w:val="0"/>
          <w:numId w:val="2"/>
        </w:numPr>
        <w:ind w:leftChars="0"/>
        <w:jc w:val="left"/>
        <w:rPr>
          <w:rFonts w:asciiTheme="majorEastAsia" w:eastAsiaTheme="majorEastAsia" w:hAnsiTheme="majorEastAsia"/>
          <w:sz w:val="28"/>
          <w:szCs w:val="21"/>
        </w:rPr>
      </w:pPr>
      <w:r w:rsidRPr="009E7F6A">
        <w:rPr>
          <w:rFonts w:asciiTheme="majorEastAsia" w:eastAsiaTheme="majorEastAsia" w:hAnsiTheme="majorEastAsia" w:hint="eastAsia"/>
          <w:sz w:val="28"/>
          <w:szCs w:val="21"/>
        </w:rPr>
        <w:t>凝固能低下：易出血性(出血しやすい)</w:t>
      </w:r>
      <w:r>
        <w:rPr>
          <w:rFonts w:asciiTheme="majorEastAsia" w:eastAsiaTheme="majorEastAsia" w:hAnsiTheme="majorEastAsia" w:hint="eastAsia"/>
          <w:sz w:val="28"/>
          <w:szCs w:val="21"/>
        </w:rPr>
        <w:t xml:space="preserve">　　</w:t>
      </w:r>
      <w:r w:rsidR="003445FB">
        <w:rPr>
          <w:rFonts w:asciiTheme="majorEastAsia" w:eastAsiaTheme="majorEastAsia" w:hAnsiTheme="majorEastAsia" w:hint="eastAsia"/>
          <w:sz w:val="28"/>
          <w:szCs w:val="21"/>
        </w:rPr>
        <w:t>など</w:t>
      </w:r>
    </w:p>
    <w:p w:rsidR="003445FB" w:rsidRDefault="003445FB" w:rsidP="003445FB">
      <w:pPr>
        <w:pStyle w:val="a6"/>
        <w:ind w:leftChars="0" w:left="420" w:firstLineChars="100" w:firstLine="281"/>
        <w:jc w:val="left"/>
        <w:rPr>
          <w:rFonts w:asciiTheme="majorEastAsia" w:eastAsiaTheme="majorEastAsia" w:hAnsiTheme="majorEastAsia"/>
          <w:b/>
          <w:sz w:val="28"/>
          <w:szCs w:val="21"/>
        </w:rPr>
      </w:pPr>
      <w:r w:rsidRPr="003445FB">
        <w:rPr>
          <w:rFonts w:asciiTheme="majorEastAsia" w:eastAsiaTheme="majorEastAsia" w:hAnsiTheme="majorEastAsia" w:hint="eastAsia"/>
          <w:b/>
          <w:sz w:val="28"/>
          <w:szCs w:val="21"/>
        </w:rPr>
        <w:t>肝硬変→門脈圧亢進症を合併すると</w:t>
      </w:r>
    </w:p>
    <w:p w:rsidR="003445FB" w:rsidRPr="0066484E" w:rsidRDefault="003445FB" w:rsidP="0066484E">
      <w:pPr>
        <w:pStyle w:val="a6"/>
        <w:numPr>
          <w:ilvl w:val="0"/>
          <w:numId w:val="3"/>
        </w:numPr>
        <w:ind w:leftChars="0"/>
        <w:jc w:val="left"/>
        <w:rPr>
          <w:rFonts w:asciiTheme="majorEastAsia" w:eastAsiaTheme="majorEastAsia" w:hAnsiTheme="majorEastAsia"/>
          <w:sz w:val="28"/>
          <w:szCs w:val="21"/>
        </w:rPr>
      </w:pPr>
      <w:r w:rsidRPr="0066484E">
        <w:rPr>
          <w:rFonts w:asciiTheme="majorEastAsia" w:eastAsiaTheme="majorEastAsia" w:hAnsiTheme="majorEastAsia" w:hint="eastAsia"/>
          <w:sz w:val="28"/>
          <w:szCs w:val="21"/>
        </w:rPr>
        <w:t>脾腫：血小板減少症</w:t>
      </w:r>
    </w:p>
    <w:p w:rsidR="00CD4B83" w:rsidRPr="00CD4B83" w:rsidRDefault="00CD4B83" w:rsidP="00CD4B83">
      <w:pPr>
        <w:pStyle w:val="a6"/>
        <w:numPr>
          <w:ilvl w:val="0"/>
          <w:numId w:val="3"/>
        </w:numPr>
        <w:ind w:leftChars="0"/>
        <w:jc w:val="left"/>
        <w:rPr>
          <w:rFonts w:asciiTheme="majorEastAsia" w:eastAsiaTheme="majorEastAsia" w:hAnsiTheme="majorEastAsia"/>
          <w:szCs w:val="21"/>
        </w:rPr>
      </w:pPr>
      <w:r w:rsidRPr="00CD4B83">
        <w:rPr>
          <w:rFonts w:asciiTheme="majorEastAsia" w:eastAsiaTheme="majorEastAsia" w:hAnsiTheme="majorEastAsia" w:hint="eastAsia"/>
          <w:sz w:val="28"/>
          <w:szCs w:val="21"/>
        </w:rPr>
        <w:t xml:space="preserve">食道静脈瘤：破裂、出血性ショック　　など　　</w:t>
      </w:r>
      <w:r w:rsidRPr="00CD4B83">
        <w:rPr>
          <w:rFonts w:asciiTheme="majorEastAsia" w:eastAsiaTheme="majorEastAsia" w:hAnsiTheme="majorEastAsia" w:hint="eastAsia"/>
          <w:szCs w:val="21"/>
        </w:rPr>
        <w:t>が起こりえます。</w:t>
      </w:r>
    </w:p>
    <w:p w:rsidR="00EA10B1" w:rsidRDefault="00EA10B1" w:rsidP="000279D4">
      <w:pPr>
        <w:jc w:val="left"/>
        <w:rPr>
          <w:rFonts w:asciiTheme="majorEastAsia" w:eastAsiaTheme="majorEastAsia" w:hAnsiTheme="majorEastAsia" w:hint="eastAsia"/>
          <w:szCs w:val="21"/>
        </w:rPr>
      </w:pPr>
    </w:p>
    <w:p w:rsidR="006E2F85" w:rsidRDefault="006968C9" w:rsidP="006968C9">
      <w:pPr>
        <w:jc w:val="left"/>
        <w:rPr>
          <w:rFonts w:asciiTheme="majorHAnsi" w:eastAsiaTheme="majorEastAsia" w:hAnsiTheme="majorHAnsi" w:cstheme="majorHAnsi"/>
          <w:b/>
          <w:sz w:val="28"/>
          <w:szCs w:val="28"/>
        </w:rPr>
      </w:pPr>
      <w:r w:rsidRPr="006968C9">
        <w:rPr>
          <w:rFonts w:asciiTheme="majorHAnsi" w:eastAsiaTheme="majorEastAsia" w:hAnsiTheme="majorHAnsi" w:cstheme="majorHAnsi" w:hint="eastAsia"/>
          <w:b/>
          <w:sz w:val="28"/>
          <w:szCs w:val="28"/>
        </w:rPr>
        <w:t>3</w:t>
      </w:r>
      <w:r w:rsidRPr="006968C9">
        <w:rPr>
          <w:rFonts w:asciiTheme="majorHAnsi" w:eastAsiaTheme="majorEastAsia" w:hAnsiTheme="majorHAnsi" w:cstheme="majorHAnsi" w:hint="eastAsia"/>
          <w:b/>
          <w:sz w:val="28"/>
          <w:szCs w:val="28"/>
        </w:rPr>
        <w:t>．</w:t>
      </w:r>
      <w:r w:rsidR="006E2F85" w:rsidRPr="006968C9">
        <w:rPr>
          <w:rFonts w:asciiTheme="majorHAnsi" w:eastAsiaTheme="majorEastAsia" w:hAnsiTheme="majorHAnsi" w:cstheme="majorHAnsi"/>
          <w:b/>
          <w:sz w:val="28"/>
          <w:szCs w:val="28"/>
        </w:rPr>
        <w:t>NAFLD/NASH</w:t>
      </w:r>
      <w:r w:rsidR="006E2F85" w:rsidRPr="006968C9">
        <w:rPr>
          <w:rFonts w:asciiTheme="majorHAnsi" w:eastAsiaTheme="majorEastAsia" w:hAnsiTheme="majorHAnsi" w:cstheme="majorHAnsi" w:hint="eastAsia"/>
          <w:b/>
          <w:sz w:val="28"/>
          <w:szCs w:val="28"/>
        </w:rPr>
        <w:t>の治療</w:t>
      </w:r>
    </w:p>
    <w:p w:rsidR="0084292D" w:rsidRPr="0084292D" w:rsidRDefault="0084292D" w:rsidP="006968C9">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生活習慣の改善、食事や運動療法による減量が基本になります。</w:t>
      </w:r>
      <w:r w:rsidR="00BD03B8">
        <w:rPr>
          <w:rFonts w:asciiTheme="majorHAnsi" w:eastAsiaTheme="majorEastAsia" w:hAnsiTheme="majorHAnsi" w:cstheme="majorHAnsi" w:hint="eastAsia"/>
          <w:szCs w:val="21"/>
        </w:rPr>
        <w:t>体重減少や肝障害の改善が得られれば、そのまま治療を継続しますが、効果不十分であれば、高血圧、糖尿病、脂質異常症などの基礎疾患の有無に応じて内服加療開始を検討します。</w:t>
      </w:r>
    </w:p>
    <w:p w:rsidR="006E2F85" w:rsidRPr="006E2F85" w:rsidRDefault="006E2F85" w:rsidP="006E2F85">
      <w:pPr>
        <w:pStyle w:val="a6"/>
        <w:ind w:leftChars="0" w:left="720"/>
        <w:jc w:val="left"/>
        <w:rPr>
          <w:rFonts w:asciiTheme="majorHAnsi" w:eastAsiaTheme="majorEastAsia" w:hAnsiTheme="majorHAnsi" w:cstheme="majorHAnsi"/>
          <w:b/>
          <w:sz w:val="28"/>
          <w:szCs w:val="28"/>
        </w:rPr>
      </w:pPr>
    </w:p>
    <w:p w:rsidR="00EA10B1" w:rsidRPr="00D254EF" w:rsidRDefault="00D254EF" w:rsidP="00D254EF">
      <w:pPr>
        <w:ind w:firstLineChars="200" w:firstLine="562"/>
        <w:jc w:val="center"/>
        <w:rPr>
          <w:rFonts w:asciiTheme="majorEastAsia" w:eastAsiaTheme="majorEastAsia" w:hAnsiTheme="majorEastAsia"/>
          <w:b/>
          <w:sz w:val="28"/>
          <w:szCs w:val="21"/>
        </w:rPr>
      </w:pPr>
      <w:r w:rsidRPr="00D254EF">
        <w:rPr>
          <w:rFonts w:asciiTheme="majorEastAsia" w:eastAsiaTheme="majorEastAsia" w:hAnsiTheme="majorEastAsia" w:hint="eastAsia"/>
          <w:b/>
          <w:sz w:val="28"/>
          <w:szCs w:val="21"/>
        </w:rPr>
        <w:t>NAFLD／NASH治療フローチャート</w:t>
      </w:r>
    </w:p>
    <w:p w:rsidR="00EA10B1" w:rsidRDefault="00195153" w:rsidP="00EA10B1">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noProof/>
          <w:szCs w:val="21"/>
        </w:rPr>
        <w:lastRenderedPageBreak/>
        <mc:AlternateContent>
          <mc:Choice Requires="wpg">
            <w:drawing>
              <wp:anchor distT="0" distB="0" distL="114300" distR="114300" simplePos="0" relativeHeight="251722752" behindDoc="0" locked="0" layoutInCell="1" allowOverlap="1" wp14:anchorId="3A1C3AB7" wp14:editId="680560B6">
                <wp:simplePos x="0" y="0"/>
                <wp:positionH relativeFrom="column">
                  <wp:posOffset>402284</wp:posOffset>
                </wp:positionH>
                <wp:positionV relativeFrom="paragraph">
                  <wp:posOffset>16293</wp:posOffset>
                </wp:positionV>
                <wp:extent cx="5410219" cy="3331552"/>
                <wp:effectExtent l="19050" t="19050" r="95250" b="59690"/>
                <wp:wrapNone/>
                <wp:docPr id="319" name="グループ化 319"/>
                <wp:cNvGraphicFramePr/>
                <a:graphic xmlns:a="http://schemas.openxmlformats.org/drawingml/2006/main">
                  <a:graphicData uri="http://schemas.microsoft.com/office/word/2010/wordprocessingGroup">
                    <wpg:wgp>
                      <wpg:cNvGrpSpPr/>
                      <wpg:grpSpPr>
                        <a:xfrm>
                          <a:off x="0" y="0"/>
                          <a:ext cx="5410219" cy="3331552"/>
                          <a:chOff x="0" y="-18545"/>
                          <a:chExt cx="5410219" cy="4054058"/>
                        </a:xfrm>
                      </wpg:grpSpPr>
                      <wpg:grpSp>
                        <wpg:cNvPr id="305" name="グループ化 305"/>
                        <wpg:cNvGrpSpPr/>
                        <wpg:grpSpPr>
                          <a:xfrm>
                            <a:off x="1604252" y="594360"/>
                            <a:ext cx="2906811" cy="1455666"/>
                            <a:chOff x="4052" y="0"/>
                            <a:chExt cx="2906811" cy="1456505"/>
                          </a:xfrm>
                        </wpg:grpSpPr>
                        <wps:wsp>
                          <wps:cNvPr id="306" name="直線コネクタ 306"/>
                          <wps:cNvCnPr/>
                          <wps:spPr>
                            <a:xfrm>
                              <a:off x="1481679" y="0"/>
                              <a:ext cx="0" cy="5195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 name="直線コネクタ 309"/>
                          <wps:cNvCnPr/>
                          <wps:spPr>
                            <a:xfrm flipH="1">
                              <a:off x="4052" y="501662"/>
                              <a:ext cx="2906795" cy="3940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直線コネクタ 308"/>
                          <wps:cNvCnPr/>
                          <wps:spPr>
                            <a:xfrm>
                              <a:off x="10391" y="543791"/>
                              <a:ext cx="0" cy="4092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0" name="直線コネクタ 310"/>
                          <wps:cNvCnPr/>
                          <wps:spPr>
                            <a:xfrm>
                              <a:off x="2910863" y="501776"/>
                              <a:ext cx="0" cy="95472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9" name="テキスト ボックス 2"/>
                        <wps:cNvSpPr>
                          <a:spLocks noChangeArrowheads="1"/>
                        </wps:cNvSpPr>
                        <wps:spPr bwMode="auto">
                          <a:xfrm>
                            <a:off x="2473344" y="-18545"/>
                            <a:ext cx="1097280" cy="594360"/>
                          </a:xfrm>
                          <a:prstGeom prst="roundRect">
                            <a:avLst>
                              <a:gd name="adj" fmla="val 16667"/>
                            </a:avLst>
                          </a:prstGeom>
                          <a:solidFill>
                            <a:srgbClr val="92D050"/>
                          </a:solidFill>
                          <a:ln w="38100" cmpd="sng">
                            <a:solidFill>
                              <a:srgbClr val="00B05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BD03B8" w:rsidRPr="000B43A7" w:rsidRDefault="00BD03B8" w:rsidP="00501B94">
                              <w:pPr>
                                <w:jc w:val="distribute"/>
                                <w:rPr>
                                  <w:rFonts w:asciiTheme="majorEastAsia" w:eastAsiaTheme="majorEastAsia" w:hAnsiTheme="majorEastAsia"/>
                                  <w:b/>
                                  <w:color w:val="FFFFFF" w:themeColor="background1"/>
                                  <w:sz w:val="28"/>
                                  <w:szCs w:val="28"/>
                                </w:rPr>
                              </w:pPr>
                              <w:r w:rsidRPr="000B43A7">
                                <w:rPr>
                                  <w:rFonts w:asciiTheme="majorEastAsia" w:eastAsiaTheme="majorEastAsia" w:hAnsiTheme="majorEastAsia" w:hint="eastAsia"/>
                                  <w:b/>
                                  <w:color w:val="FFFFFF" w:themeColor="background1"/>
                                  <w:sz w:val="28"/>
                                  <w:szCs w:val="28"/>
                                </w:rPr>
                                <w:t>NAFLD</w:t>
                              </w:r>
                            </w:p>
                          </w:txbxContent>
                        </wps:txbx>
                        <wps:bodyPr rot="0" vert="horz" wrap="square" lIns="91440" tIns="45720" rIns="91440" bIns="45720" anchor="t" anchorCtr="0" upright="1">
                          <a:noAutofit/>
                        </wps:bodyPr>
                      </wps:wsp>
                      <wps:wsp>
                        <wps:cNvPr id="311" name="テキスト ボックス 2"/>
                        <wps:cNvSpPr>
                          <a:spLocks noChangeArrowheads="1"/>
                        </wps:cNvSpPr>
                        <wps:spPr bwMode="auto">
                          <a:xfrm>
                            <a:off x="1926600" y="768159"/>
                            <a:ext cx="2362200" cy="631995"/>
                          </a:xfrm>
                          <a:prstGeom prst="roundRect">
                            <a:avLst>
                              <a:gd name="adj" fmla="val 16667"/>
                            </a:avLst>
                          </a:prstGeom>
                          <a:solidFill>
                            <a:srgbClr val="FFC000"/>
                          </a:solidFill>
                          <a:ln w="38100" cmpd="sng">
                            <a:solidFill>
                              <a:schemeClr val="accent6"/>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9B624D" w:rsidRPr="00A92154" w:rsidRDefault="009B624D" w:rsidP="00A92154">
                              <w:pPr>
                                <w:jc w:val="distribute"/>
                                <w:rPr>
                                  <w:rFonts w:ascii="Calibri" w:eastAsiaTheme="majorEastAsia" w:hAnsi="Calibri"/>
                                  <w:b/>
                                  <w:color w:val="FFFFFF" w:themeColor="background1"/>
                                  <w:sz w:val="28"/>
                                  <w:szCs w:val="28"/>
                                </w:rPr>
                              </w:pPr>
                              <w:r w:rsidRPr="00A92154">
                                <w:rPr>
                                  <w:rFonts w:ascii="Calibri" w:eastAsiaTheme="majorEastAsia" w:hAnsi="Calibri" w:hint="eastAsia"/>
                                  <w:b/>
                                  <w:color w:val="FFFFFF" w:themeColor="background1"/>
                                  <w:sz w:val="28"/>
                                  <w:szCs w:val="28"/>
                                </w:rPr>
                                <w:t>鑑別診断</w:t>
                              </w:r>
                              <w:r w:rsidRPr="00A92154">
                                <w:rPr>
                                  <w:rFonts w:ascii="Calibri" w:eastAsiaTheme="majorEastAsia" w:hAnsi="Calibri" w:hint="eastAsia"/>
                                  <w:b/>
                                  <w:color w:val="FFFFFF" w:themeColor="background1"/>
                                  <w:sz w:val="28"/>
                                  <w:szCs w:val="28"/>
                                </w:rPr>
                                <w:t>(</w:t>
                              </w:r>
                              <w:r w:rsidRPr="00A92154">
                                <w:rPr>
                                  <w:rFonts w:ascii="Calibri" w:eastAsiaTheme="majorEastAsia" w:hAnsi="Calibri" w:hint="eastAsia"/>
                                  <w:b/>
                                  <w:color w:val="FFFFFF" w:themeColor="background1"/>
                                  <w:sz w:val="28"/>
                                  <w:szCs w:val="28"/>
                                </w:rPr>
                                <w:t>肝生検</w:t>
                              </w:r>
                              <w:r w:rsidRPr="00A92154">
                                <w:rPr>
                                  <w:rFonts w:ascii="Calibri" w:eastAsiaTheme="majorEastAsia" w:hAnsi="Calibri" w:hint="eastAsia"/>
                                  <w:b/>
                                  <w:color w:val="FFFFFF" w:themeColor="background1"/>
                                  <w:sz w:val="28"/>
                                  <w:szCs w:val="28"/>
                                </w:rPr>
                                <w:t>)</w:t>
                              </w:r>
                            </w:p>
                          </w:txbxContent>
                        </wps:txbx>
                        <wps:bodyPr rot="0" vert="horz" wrap="square" lIns="91440" tIns="45720" rIns="91440" bIns="45720" anchor="t" anchorCtr="0" upright="1">
                          <a:noAutofit/>
                        </wps:bodyPr>
                      </wps:wsp>
                      <wps:wsp>
                        <wps:cNvPr id="313" name="直線コネクタ 313"/>
                        <wps:cNvCnPr/>
                        <wps:spPr>
                          <a:xfrm>
                            <a:off x="1613522" y="2133599"/>
                            <a:ext cx="0" cy="4083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テキスト ボックス 2"/>
                        <wps:cNvSpPr>
                          <a:spLocks noChangeArrowheads="1"/>
                        </wps:cNvSpPr>
                        <wps:spPr bwMode="auto">
                          <a:xfrm>
                            <a:off x="0" y="2541904"/>
                            <a:ext cx="3108960" cy="711837"/>
                          </a:xfrm>
                          <a:prstGeom prst="roundRect">
                            <a:avLst>
                              <a:gd name="adj" fmla="val 16667"/>
                            </a:avLst>
                          </a:prstGeom>
                          <a:solidFill>
                            <a:srgbClr val="00B0F0"/>
                          </a:solidFill>
                          <a:ln w="38100" cmpd="sng">
                            <a:solidFill>
                              <a:srgbClr val="0070C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CF0406" w:rsidRPr="000B43A7" w:rsidRDefault="00CF0406" w:rsidP="00A92154">
                              <w:pPr>
                                <w:jc w:val="center"/>
                                <w:rPr>
                                  <w:rFonts w:ascii="Calibri" w:eastAsiaTheme="majorEastAsia" w:hAnsi="Calibri"/>
                                  <w:b/>
                                  <w:color w:val="FFFFFF" w:themeColor="background1"/>
                                  <w:sz w:val="28"/>
                                  <w:szCs w:val="28"/>
                                </w:rPr>
                              </w:pPr>
                              <w:r w:rsidRPr="000B43A7">
                                <w:rPr>
                                  <w:rFonts w:ascii="Calibri" w:eastAsiaTheme="majorEastAsia" w:hAnsi="Calibri"/>
                                  <w:b/>
                                  <w:color w:val="FFFFFF" w:themeColor="background1"/>
                                  <w:sz w:val="28"/>
                                  <w:szCs w:val="28"/>
                                </w:rPr>
                                <w:t>生活習慣の改善、経過観察</w:t>
                              </w:r>
                            </w:p>
                          </w:txbxContent>
                        </wps:txbx>
                        <wps:bodyPr rot="0" vert="horz" wrap="square" lIns="91440" tIns="45720" rIns="91440" bIns="45720" anchor="t" anchorCtr="0" upright="1">
                          <a:noAutofit/>
                        </wps:bodyPr>
                      </wps:wsp>
                      <wps:wsp>
                        <wps:cNvPr id="318" name="直線コネクタ 318"/>
                        <wps:cNvCnPr/>
                        <wps:spPr>
                          <a:xfrm flipH="1">
                            <a:off x="2046037" y="3586258"/>
                            <a:ext cx="243820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テキスト ボックス 2"/>
                        <wps:cNvSpPr>
                          <a:spLocks noChangeArrowheads="1"/>
                        </wps:cNvSpPr>
                        <wps:spPr bwMode="auto">
                          <a:xfrm>
                            <a:off x="4030995" y="3385988"/>
                            <a:ext cx="1097280" cy="649525"/>
                          </a:xfrm>
                          <a:prstGeom prst="roundRect">
                            <a:avLst>
                              <a:gd name="adj" fmla="val 16667"/>
                            </a:avLst>
                          </a:prstGeom>
                          <a:solidFill>
                            <a:srgbClr val="FFC000"/>
                          </a:solidFill>
                          <a:ln w="38100" cmpd="sng">
                            <a:solidFill>
                              <a:schemeClr val="accent6"/>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195153" w:rsidRPr="00A92154" w:rsidRDefault="00195153" w:rsidP="00145EBF">
                              <w:pPr>
                                <w:jc w:val="distribute"/>
                                <w:rPr>
                                  <w:rFonts w:ascii="Calibri" w:eastAsiaTheme="majorEastAsia" w:hAnsi="Calibri"/>
                                  <w:b/>
                                  <w:color w:val="FFFFFF" w:themeColor="background1"/>
                                  <w:sz w:val="28"/>
                                  <w:szCs w:val="28"/>
                                </w:rPr>
                              </w:pPr>
                              <w:r w:rsidRPr="00A92154">
                                <w:rPr>
                                  <w:rFonts w:ascii="Calibri" w:eastAsiaTheme="majorEastAsia" w:hAnsi="Calibri" w:hint="eastAsia"/>
                                  <w:b/>
                                  <w:color w:val="FFFFFF" w:themeColor="background1"/>
                                  <w:sz w:val="28"/>
                                  <w:szCs w:val="28"/>
                                </w:rPr>
                                <w:t xml:space="preserve"> </w:t>
                              </w:r>
                              <w:r w:rsidRPr="00A92154">
                                <w:rPr>
                                  <w:rFonts w:ascii="Calibri" w:eastAsiaTheme="majorEastAsia" w:hAnsi="Calibri" w:hint="eastAsia"/>
                                  <w:b/>
                                  <w:color w:val="FFFFFF" w:themeColor="background1"/>
                                  <w:sz w:val="28"/>
                                  <w:szCs w:val="28"/>
                                </w:rPr>
                                <w:t>肥満</w:t>
                              </w:r>
                            </w:p>
                          </w:txbxContent>
                        </wps:txbx>
                        <wps:bodyPr rot="0" vert="horz" wrap="square" lIns="91440" tIns="45720" rIns="91440" bIns="45720" anchor="t" anchorCtr="0" upright="1">
                          <a:noAutofit/>
                        </wps:bodyPr>
                      </wps:wsp>
                      <wps:wsp>
                        <wps:cNvPr id="312" name="テキスト ボックス 2"/>
                        <wps:cNvSpPr>
                          <a:spLocks noChangeArrowheads="1"/>
                        </wps:cNvSpPr>
                        <wps:spPr bwMode="auto">
                          <a:xfrm>
                            <a:off x="943711" y="1546866"/>
                            <a:ext cx="1173469" cy="630700"/>
                          </a:xfrm>
                          <a:prstGeom prst="roundRect">
                            <a:avLst>
                              <a:gd name="adj" fmla="val 16667"/>
                            </a:avLst>
                          </a:prstGeom>
                          <a:solidFill>
                            <a:srgbClr val="92D050"/>
                          </a:solidFill>
                          <a:ln w="38100" cmpd="sng">
                            <a:solidFill>
                              <a:srgbClr val="00B05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CF0406" w:rsidRPr="000B43A7" w:rsidRDefault="00CF0406" w:rsidP="00A92154">
                              <w:pPr>
                                <w:jc w:val="distribute"/>
                                <w:rPr>
                                  <w:rFonts w:asciiTheme="majorEastAsia" w:eastAsiaTheme="majorEastAsia" w:hAnsiTheme="majorEastAsia"/>
                                  <w:b/>
                                  <w:color w:val="FFFFFF" w:themeColor="background1"/>
                                  <w:sz w:val="28"/>
                                  <w:szCs w:val="28"/>
                                </w:rPr>
                              </w:pPr>
                              <w:r w:rsidRPr="00A92154">
                                <w:rPr>
                                  <w:rFonts w:ascii="Calibri" w:eastAsiaTheme="majorEastAsia" w:hAnsi="Calibri" w:hint="eastAsia"/>
                                  <w:b/>
                                  <w:color w:val="FFFFFF" w:themeColor="background1"/>
                                  <w:sz w:val="28"/>
                                  <w:szCs w:val="28"/>
                                </w:rPr>
                                <w:t xml:space="preserve"> </w:t>
                              </w:r>
                              <w:r w:rsidRPr="000B43A7">
                                <w:rPr>
                                  <w:rFonts w:asciiTheme="majorEastAsia" w:eastAsiaTheme="majorEastAsia" w:hAnsiTheme="majorEastAsia" w:hint="eastAsia"/>
                                  <w:b/>
                                  <w:color w:val="FFFFFF" w:themeColor="background1"/>
                                  <w:sz w:val="28"/>
                                  <w:szCs w:val="28"/>
                                </w:rPr>
                                <w:t>NAFL</w:t>
                              </w:r>
                            </w:p>
                          </w:txbxContent>
                        </wps:txbx>
                        <wps:bodyPr rot="0" vert="horz" wrap="square" lIns="91440" tIns="45720" rIns="91440" bIns="45720" anchor="t" anchorCtr="0" upright="1">
                          <a:noAutofit/>
                        </wps:bodyPr>
                      </wps:wsp>
                      <wps:wsp>
                        <wps:cNvPr id="315" name="円/楕円 315"/>
                        <wps:cNvSpPr/>
                        <wps:spPr>
                          <a:xfrm>
                            <a:off x="3672859" y="1938743"/>
                            <a:ext cx="1737360" cy="843322"/>
                          </a:xfrm>
                          <a:prstGeom prst="ellipse">
                            <a:avLst/>
                          </a:prstGeom>
                          <a:solidFill>
                            <a:srgbClr val="FF0000"/>
                          </a:solidFill>
                          <a:ln w="38100">
                            <a:solidFill>
                              <a:srgbClr val="FF6699"/>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F0406" w:rsidRPr="000B43A7" w:rsidRDefault="00CF0406" w:rsidP="00A92154">
                              <w:pPr>
                                <w:ind w:firstLineChars="100" w:firstLine="281"/>
                                <w:jc w:val="distribute"/>
                                <w:rPr>
                                  <w:rFonts w:asciiTheme="majorEastAsia" w:eastAsiaTheme="majorEastAsia" w:hAnsiTheme="majorEastAsia"/>
                                  <w:b/>
                                  <w:sz w:val="28"/>
                                  <w:szCs w:val="28"/>
                                </w:rPr>
                              </w:pPr>
                              <w:r w:rsidRPr="000B43A7">
                                <w:rPr>
                                  <w:rFonts w:asciiTheme="majorEastAsia" w:eastAsiaTheme="majorEastAsia" w:hAnsiTheme="majorEastAsia"/>
                                  <w:b/>
                                  <w:sz w:val="28"/>
                                  <w:szCs w:val="28"/>
                                </w:rPr>
                                <w:t>NASH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1C3AB7" id="グループ化 319" o:spid="_x0000_s1042" style="position:absolute;left:0;text-align:left;margin-left:31.7pt;margin-top:1.3pt;width:426pt;height:262.35pt;z-index:251722752;mso-width-relative:margin;mso-height-relative:margin" coordorigin=",-185" coordsize="54102,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">
                <v:group id="グループ化 305" o:spid="_x0000_s1043" style="position:absolute;left:16042;top:5943;width:29068;height:14557" coordorigin="40" coordsize="29068,14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直線コネクタ 306" o:spid="_x0000_s1044" style="position:absolute;visibility:visible;mso-wrap-style:square" from="14816,0" to="14816,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6sbsMAAADcAAAADwAAAGRycy9kb3ducmV2LnhtbESPwWrDMBBE74X8g9hAb7XcFEJxoxg3&#10;kKTXOsmht8XaWCbWykhy7P59VSj0OMzMG2ZTzrYXd/Khc6zgOctBEDdOd9wqOJ/2T68gQkTW2Dsm&#10;Bd8UoNwuHjZYaDfxJ93r2IoE4VCgAhPjUEgZGkMWQ+YG4uRdnbcYk/St1B6nBLe9XOX5WlrsOC0Y&#10;HGhnqLnVo1XwNb5HfzzJaqrn3cGs9n0zuotSj8u5egMRaY7/4b/2h1bwkq/h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rG7DAAAA3AAAAA8AAAAAAAAAAAAA&#10;AAAAoQIAAGRycy9kb3ducmV2LnhtbFBLBQYAAAAABAAEAPkAAACRAwAAAAA=&#10;" strokecolor="black [3213]" strokeweight="1.5pt"/>
                  <v:line id="直線コネクタ 309" o:spid="_x0000_s1045" style="position:absolute;flip:x;visibility:visible;mso-wrap-style:square" from="40,5016" to="29108,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2t/sQAAADcAAAADwAAAGRycy9kb3ducmV2LnhtbESPT2sCMRTE7wW/Q3hCb5qstUVXo9hi&#10;S/FQ/Ht/bJ7Zxc3Lskl1++2bgtDjMDO/YebLztXiSm2oPGvIhgoEceFNxVbD8fA+mIAIEdlg7Zk0&#10;/FCA5aL3MMfc+Bvv6LqPViQIhxw1lDE2uZShKMlhGPqGOHln3zqMSbZWmhZvCe5qOVLqRTqsOC2U&#10;2NBbScVl/+00rNF8jHeb57U5fG2tHXeZej1lWj/2u9UMRKQu/ofv7U+j4UlN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a3+xAAAANwAAAAPAAAAAAAAAAAA&#10;AAAAAKECAABkcnMvZG93bnJldi54bWxQSwUGAAAAAAQABAD5AAAAkgMAAAAA&#10;" strokecolor="black [3213]" strokeweight="1.5pt"/>
                  <v:line id="直線コネクタ 308" o:spid="_x0000_s1046" style="position:absolute;visibility:visible;mso-wrap-style:square" from="103,5437" to="103,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2dh8AAAADcAAAADwAAAGRycy9kb3ducmV2LnhtbERPu2rDMBTdC/0HcQvZarkJlOBaCWkg&#10;bdba7dDtYt1aptaVkeRH/j4aAhkP513uF9uLiXzoHCt4yXIQxI3THbcKvuvT8xZEiMgae8ek4EIB&#10;9rvHhxIL7Wb+oqmKrUghHApUYGIcCilDY8hiyNxAnLg/5y3GBH0rtcc5hdtervP8VVrsODUYHOho&#10;qPmvRqvgd3yP/rOWh7lajh9mfeqb0f0otXpaDm8gIi3xLr65z1rBJk9r05l0BOTu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tnYfAAAAA3AAAAA8AAAAAAAAAAAAAAAAA&#10;oQIAAGRycy9kb3ducmV2LnhtbFBLBQYAAAAABAAEAPkAAACOAwAAAAA=&#10;" strokecolor="black [3213]" strokeweight="1.5pt"/>
                  <v:line id="直線コネクタ 310" o:spid="_x0000_s1047" style="position:absolute;visibility:visible;mso-wrap-style:square" from="29108,5017" to="29108,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HXL8AAADcAAAADwAAAGRycy9kb3ducmV2LnhtbERPTYvCMBC9L/gfwgje1lSFZalGUUHd&#10;61Y9eBuasSk2k5Kktv57c1jY4+N9rzaDbcSTfKgdK5hNMxDEpdM1Vwou58PnN4gQkTU2jknBiwJs&#10;1qOPFeba9fxLzyJWIoVwyFGBibHNpQylIYth6lrixN2dtxgT9JXUHvsUbhs5z7IvabHm1GCwpb2h&#10;8lF0VsGt20V/OsttXwz7o5kfmrJzV6Um42G7BBFpiP/iP/ePVrCYpfnpTDoC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gIHXL8AAADcAAAADwAAAAAAAAAAAAAAAACh&#10;AgAAZHJzL2Rvd25yZXYueG1sUEsFBgAAAAAEAAQA+QAAAI0DAAAAAA==&#10;" strokecolor="black [3213]" strokeweight="1.5pt"/>
                </v:group>
                <v:roundrect id="_x0000_s1048" style="position:absolute;left:24733;top:-185;width:10973;height:59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YcQA&#10;AADcAAAADwAAAGRycy9kb3ducmV2LnhtbESPQYvCMBSE78L+h/AWvGmqsGK7RhFZQTwIVvfg7dE8&#10;m2LzUpuo3X+/EQSPw8x8w8wWna3FnVpfOVYwGiYgiAunKy4VHA/rwRSED8gaa8ek4I88LOYfvRlm&#10;2j14T/c8lCJC2GeowITQZFL6wpBFP3QNcfTOrrUYomxLqVt8RLit5ThJJtJixXHBYEMrQ8Ulv1kF&#10;xe54vZ5Wp/xrW3dr43/2t82vUar/2S2/QQTqwjv8am+0gnGawv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LKmHEAAAA3AAAAA8AAAAAAAAAAAAAAAAAmAIAAGRycy9k&#10;b3ducmV2LnhtbFBLBQYAAAAABAAEAPUAAACJAwAAAAA=&#10;" fillcolor="#92d050" strokecolor="#00b050" strokeweight="3pt">
                  <v:stroke joinstyle="miter"/>
                  <v:shadow on="t" color="#243f60 [1604]" opacity=".5" offset="1pt"/>
                  <v:textbox>
                    <w:txbxContent>
                      <w:p w:rsidR="00BD03B8" w:rsidRPr="000B43A7" w:rsidRDefault="00BD03B8" w:rsidP="00501B94">
                        <w:pPr>
                          <w:jc w:val="distribute"/>
                          <w:rPr>
                            <w:rFonts w:asciiTheme="majorEastAsia" w:eastAsiaTheme="majorEastAsia" w:hAnsiTheme="majorEastAsia"/>
                            <w:b/>
                            <w:color w:val="FFFFFF" w:themeColor="background1"/>
                            <w:sz w:val="28"/>
                            <w:szCs w:val="28"/>
                          </w:rPr>
                        </w:pPr>
                        <w:r w:rsidRPr="000B43A7">
                          <w:rPr>
                            <w:rFonts w:asciiTheme="majorEastAsia" w:eastAsiaTheme="majorEastAsia" w:hAnsiTheme="majorEastAsia" w:hint="eastAsia"/>
                            <w:b/>
                            <w:color w:val="FFFFFF" w:themeColor="background1"/>
                            <w:sz w:val="28"/>
                            <w:szCs w:val="28"/>
                          </w:rPr>
                          <w:t>NAFLD</w:t>
                        </w:r>
                      </w:p>
                    </w:txbxContent>
                  </v:textbox>
                </v:roundrect>
                <v:roundrect id="_x0000_s1049" style="position:absolute;left:19266;top:7681;width:23622;height:6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4UcYA&#10;AADcAAAADwAAAGRycy9kb3ducmV2LnhtbESP3WoCMRSE7wt9h3AK3tVsKohsjUuRFuqCiNrSXh42&#10;Z3/q5mTZRF3f3ghCL4eZ+YaZZ4NtxYl63zjWoMYJCOLCmYYrDV/7j+cZCB+QDbaOScOFPGSLx4c5&#10;psadeUunXahEhLBPUUMdQpdK6YuaLPqx64ijV7reYoiyr6Tp8RzhtpUvSTKVFhuOCzV2tKypOOyO&#10;VkOpfi/rVfL98/63H0zuTKnW+Ubr0dPw9goi0BD+w/f2p9EwUQp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o4UcYAAADcAAAADwAAAAAAAAAAAAAAAACYAgAAZHJz&#10;L2Rvd25yZXYueG1sUEsFBgAAAAAEAAQA9QAAAIsDAAAAAA==&#10;" fillcolor="#ffc000" strokecolor="#f79646 [3209]" strokeweight="3pt">
                  <v:stroke joinstyle="miter"/>
                  <v:shadow on="t" color="#243f60 [1604]" opacity=".5" offset="1pt"/>
                  <v:textbox>
                    <w:txbxContent>
                      <w:p w:rsidR="009B624D" w:rsidRPr="00A92154" w:rsidRDefault="009B624D" w:rsidP="00A92154">
                        <w:pPr>
                          <w:jc w:val="distribute"/>
                          <w:rPr>
                            <w:rFonts w:ascii="Calibri" w:eastAsiaTheme="majorEastAsia" w:hAnsi="Calibri"/>
                            <w:b/>
                            <w:color w:val="FFFFFF" w:themeColor="background1"/>
                            <w:sz w:val="28"/>
                            <w:szCs w:val="28"/>
                          </w:rPr>
                        </w:pPr>
                        <w:r w:rsidRPr="00A92154">
                          <w:rPr>
                            <w:rFonts w:ascii="Calibri" w:eastAsiaTheme="majorEastAsia" w:hAnsi="Calibri" w:hint="eastAsia"/>
                            <w:b/>
                            <w:color w:val="FFFFFF" w:themeColor="background1"/>
                            <w:sz w:val="28"/>
                            <w:szCs w:val="28"/>
                          </w:rPr>
                          <w:t>鑑別診断</w:t>
                        </w:r>
                        <w:r w:rsidRPr="00A92154">
                          <w:rPr>
                            <w:rFonts w:ascii="Calibri" w:eastAsiaTheme="majorEastAsia" w:hAnsi="Calibri" w:hint="eastAsia"/>
                            <w:b/>
                            <w:color w:val="FFFFFF" w:themeColor="background1"/>
                            <w:sz w:val="28"/>
                            <w:szCs w:val="28"/>
                          </w:rPr>
                          <w:t>(</w:t>
                        </w:r>
                        <w:r w:rsidRPr="00A92154">
                          <w:rPr>
                            <w:rFonts w:ascii="Calibri" w:eastAsiaTheme="majorEastAsia" w:hAnsi="Calibri" w:hint="eastAsia"/>
                            <w:b/>
                            <w:color w:val="FFFFFF" w:themeColor="background1"/>
                            <w:sz w:val="28"/>
                            <w:szCs w:val="28"/>
                          </w:rPr>
                          <w:t>肝生検</w:t>
                        </w:r>
                        <w:r w:rsidRPr="00A92154">
                          <w:rPr>
                            <w:rFonts w:ascii="Calibri" w:eastAsiaTheme="majorEastAsia" w:hAnsi="Calibri" w:hint="eastAsia"/>
                            <w:b/>
                            <w:color w:val="FFFFFF" w:themeColor="background1"/>
                            <w:sz w:val="28"/>
                            <w:szCs w:val="28"/>
                          </w:rPr>
                          <w:t>)</w:t>
                        </w:r>
                      </w:p>
                    </w:txbxContent>
                  </v:textbox>
                </v:roundrect>
                <v:line id="直線コネクタ 313" o:spid="_x0000_s1050" style="position:absolute;visibility:visible;mso-wrap-style:square" from="16135,21335" to="16135,2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CZK8MAAADcAAAADwAAAGRycy9kb3ducmV2LnhtbESPwWrDMBBE74H+g9hCb7GcBEpxoxg3&#10;kKTXOskht8XaWqbWykhy7P59VSj0OMzMG2ZbzrYXd/Khc6xgleUgiBunO24VXM6H5QuIEJE19o5J&#10;wTcFKHcPiy0W2k38Qfc6tiJBOBSowMQ4FFKGxpDFkLmBOHmfzluMSfpWao9TgttervP8WVrsOC0Y&#10;HGhvqPmqR6vgNr5FfzrLaqrn/dGsD30zuqtST49z9Qoi0hz/w3/td61gs9rA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QmSvDAAAA3AAAAA8AAAAAAAAAAAAA&#10;AAAAoQIAAGRycy9kb3ducmV2LnhtbFBLBQYAAAAABAAEAPkAAACRAwAAAAA=&#10;" strokecolor="black [3213]" strokeweight="1.5pt"/>
                <v:roundrect id="_x0000_s1051" style="position:absolute;top:25419;width:31089;height:7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Y/sQA&#10;AADcAAAADwAAAGRycy9kb3ducmV2LnhtbESPQWvCQBSE74L/YXmCN92oxUp0lbQg9eLBtN6f2Wc2&#10;mH0bsqum/vquIPQ4zMw3zGrT2VrcqPWVYwWTcQKCuHC64lLBz/d2tADhA7LG2jEp+CUPm3W/t8JU&#10;uzsf6JaHUkQI+xQVmBCaVEpfGLLox64hjt7ZtRZDlG0pdYv3CLe1nCbJXFqsOC4YbOjTUHHJr1ZB&#10;fjL+cey25jw9ZF/Z/v0ju56MUsNBly1BBOrCf/jV3mkFs8kbPM/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mP7EAAAA3AAAAA8AAAAAAAAAAAAAAAAAmAIAAGRycy9k&#10;b3ducmV2LnhtbFBLBQYAAAAABAAEAPUAAACJAwAAAAA=&#10;" fillcolor="#00b0f0" strokecolor="#0070c0" strokeweight="3pt">
                  <v:stroke joinstyle="miter"/>
                  <v:shadow on="t" color="#243f60 [1604]" opacity=".5" offset="1pt"/>
                  <v:textbox>
                    <w:txbxContent>
                      <w:p w:rsidR="00CF0406" w:rsidRPr="000B43A7" w:rsidRDefault="00CF0406" w:rsidP="00A92154">
                        <w:pPr>
                          <w:jc w:val="center"/>
                          <w:rPr>
                            <w:rFonts w:ascii="Calibri" w:eastAsiaTheme="majorEastAsia" w:hAnsi="Calibri"/>
                            <w:b/>
                            <w:color w:val="FFFFFF" w:themeColor="background1"/>
                            <w:sz w:val="28"/>
                            <w:szCs w:val="28"/>
                          </w:rPr>
                        </w:pPr>
                        <w:r w:rsidRPr="000B43A7">
                          <w:rPr>
                            <w:rFonts w:ascii="Calibri" w:eastAsiaTheme="majorEastAsia" w:hAnsi="Calibri"/>
                            <w:b/>
                            <w:color w:val="FFFFFF" w:themeColor="background1"/>
                            <w:sz w:val="28"/>
                            <w:szCs w:val="28"/>
                          </w:rPr>
                          <w:t>生活習慣の改善、経過観察</w:t>
                        </w:r>
                      </w:p>
                    </w:txbxContent>
                  </v:textbox>
                </v:roundrect>
                <v:line id="直線コネクタ 318" o:spid="_x0000_s1052" style="position:absolute;flip:x;visibility:visible;mso-wrap-style:square" from="20460,35862" to="44842,3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ieuMIAAADcAAAADwAAAGRycy9kb3ducmV2LnhtbERPz2vCMBS+C/4P4Qm7rWk3N6QaZRtu&#10;DA8yrd4fzTMtNi+lydruv18OgseP7/dqM9pG9NT52rGCLElBEJdO12wUnIrPxwUIH5A1No5JwR95&#10;2KynkxXm2g18oP4YjIgh7HNUUIXQ5lL6siKLPnEtceQurrMYIuyM1B0OMdw28ilNX6XFmmNDhS19&#10;VFRej79WwRb11/ywe9nqYv9jzHzM0vdzptTDbHxbggg0hrv45v7WCp6zuDaei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ieuMIAAADcAAAADwAAAAAAAAAAAAAA&#10;AAChAgAAZHJzL2Rvd25yZXYueG1sUEsFBgAAAAAEAAQA+QAAAJADAAAAAA==&#10;" strokecolor="black [3213]" strokeweight="1.5pt"/>
                <v:roundrect id="_x0000_s1053" style="position:absolute;left:40309;top:33859;width:10973;height:6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gJcYA&#10;AADcAAAADwAAAGRycy9kb3ducmV2LnhtbESP3WrCQBSE7wu+w3IE75pNKkhJXaWIBRVCqVHay0P2&#10;5EezZ0N2a+LbdwuFXg4z8w2zXI+mFTfqXWNZQRLFIIgLqxuuFJzyt8dnEM4ja2wtk4I7OVivJg9L&#10;TLUd+INuR1+JAGGXooLa+y6V0hU1GXSR7YiDV9reoA+yr6TucQhw08qnOF5Igw2HhRo72tRUXI/f&#10;RkGZfN2zfXz+3F7yUR+sLpPs8K7UbDq+voDwNPr/8F97pxXMkwX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OgJcYAAADcAAAADwAAAAAAAAAAAAAAAACYAgAAZHJz&#10;L2Rvd25yZXYueG1sUEsFBgAAAAAEAAQA9QAAAIsDAAAAAA==&#10;" fillcolor="#ffc000" strokecolor="#f79646 [3209]" strokeweight="3pt">
                  <v:stroke joinstyle="miter"/>
                  <v:shadow on="t" color="#243f60 [1604]" opacity=".5" offset="1pt"/>
                  <v:textbox>
                    <w:txbxContent>
                      <w:p w:rsidR="00195153" w:rsidRPr="00A92154" w:rsidRDefault="00195153" w:rsidP="00145EBF">
                        <w:pPr>
                          <w:jc w:val="distribute"/>
                          <w:rPr>
                            <w:rFonts w:ascii="Calibri" w:eastAsiaTheme="majorEastAsia" w:hAnsi="Calibri"/>
                            <w:b/>
                            <w:color w:val="FFFFFF" w:themeColor="background1"/>
                            <w:sz w:val="28"/>
                            <w:szCs w:val="28"/>
                          </w:rPr>
                        </w:pPr>
                        <w:r w:rsidRPr="00A92154">
                          <w:rPr>
                            <w:rFonts w:ascii="Calibri" w:eastAsiaTheme="majorEastAsia" w:hAnsi="Calibri" w:hint="eastAsia"/>
                            <w:b/>
                            <w:color w:val="FFFFFF" w:themeColor="background1"/>
                            <w:sz w:val="28"/>
                            <w:szCs w:val="28"/>
                          </w:rPr>
                          <w:t xml:space="preserve"> </w:t>
                        </w:r>
                        <w:r w:rsidRPr="00A92154">
                          <w:rPr>
                            <w:rFonts w:ascii="Calibri" w:eastAsiaTheme="majorEastAsia" w:hAnsi="Calibri" w:hint="eastAsia"/>
                            <w:b/>
                            <w:color w:val="FFFFFF" w:themeColor="background1"/>
                            <w:sz w:val="28"/>
                            <w:szCs w:val="28"/>
                          </w:rPr>
                          <w:t>肥満</w:t>
                        </w:r>
                      </w:p>
                    </w:txbxContent>
                  </v:textbox>
                </v:roundrect>
                <v:roundrect id="_x0000_s1054" style="position:absolute;left:9437;top:15468;width:11734;height:63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2018YA&#10;AADcAAAADwAAAGRycy9kb3ducmV2LnhtbESPQWvCQBSE7wX/w/KE3pqNFotEVylSQXoQjHrI7ZF9&#10;ZkOzb2N2E9N/3y0Uehxm5htmvR1tIwbqfO1YwSxJQRCXTtdcKbic9y9LED4ga2wck4Jv8rDdTJ7W&#10;mGn34BMNeahEhLDPUIEJoc2k9KUhiz5xLXH0bq6zGKLsKqk7fES4beQ8Td+kxZrjgsGWdobKr7y3&#10;Csrj5X4vdkW++GzGvfEfp/5wNUo9T8f3FYhAY/gP/7UPWsHrbA6/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2018YAAADcAAAADwAAAAAAAAAAAAAAAACYAgAAZHJz&#10;L2Rvd25yZXYueG1sUEsFBgAAAAAEAAQA9QAAAIsDAAAAAA==&#10;" fillcolor="#92d050" strokecolor="#00b050" strokeweight="3pt">
                  <v:stroke joinstyle="miter"/>
                  <v:shadow on="t" color="#243f60 [1604]" opacity=".5" offset="1pt"/>
                  <v:textbox>
                    <w:txbxContent>
                      <w:p w:rsidR="00CF0406" w:rsidRPr="000B43A7" w:rsidRDefault="00CF0406" w:rsidP="00A92154">
                        <w:pPr>
                          <w:jc w:val="distribute"/>
                          <w:rPr>
                            <w:rFonts w:asciiTheme="majorEastAsia" w:eastAsiaTheme="majorEastAsia" w:hAnsiTheme="majorEastAsia"/>
                            <w:b/>
                            <w:color w:val="FFFFFF" w:themeColor="background1"/>
                            <w:sz w:val="28"/>
                            <w:szCs w:val="28"/>
                          </w:rPr>
                        </w:pPr>
                        <w:r w:rsidRPr="00A92154">
                          <w:rPr>
                            <w:rFonts w:ascii="Calibri" w:eastAsiaTheme="majorEastAsia" w:hAnsi="Calibri" w:hint="eastAsia"/>
                            <w:b/>
                            <w:color w:val="FFFFFF" w:themeColor="background1"/>
                            <w:sz w:val="28"/>
                            <w:szCs w:val="28"/>
                          </w:rPr>
                          <w:t xml:space="preserve"> </w:t>
                        </w:r>
                        <w:r w:rsidRPr="000B43A7">
                          <w:rPr>
                            <w:rFonts w:asciiTheme="majorEastAsia" w:eastAsiaTheme="majorEastAsia" w:hAnsiTheme="majorEastAsia" w:hint="eastAsia"/>
                            <w:b/>
                            <w:color w:val="FFFFFF" w:themeColor="background1"/>
                            <w:sz w:val="28"/>
                            <w:szCs w:val="28"/>
                          </w:rPr>
                          <w:t>NAFL</w:t>
                        </w:r>
                      </w:p>
                    </w:txbxContent>
                  </v:textbox>
                </v:roundrect>
                <v:oval id="円/楕円 315" o:spid="_x0000_s1055" style="position:absolute;left:36728;top:19387;width:17374;height:8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HDsUA&#10;AADcAAAADwAAAGRycy9kb3ducmV2LnhtbESPS2/CMBCE75X4D9Yi9VactApUKQZFPKoeuPDofRsv&#10;SSBep7EJ6b/HlZA4jmbmG8103ptadNS6yrKCeBSBIM6trrhQcNivX95BOI+ssbZMCv7IwXw2eJpi&#10;qu2Vt9TtfCEChF2KCkrvm1RKl5dk0I1sQxy8o20N+iDbQuoWrwFuavkaRWNpsOKwUGJDi5Ly8+5i&#10;FPyMk80qiU/dZlLk8fL385uzrFbqedhnHyA89f4Rvre/tIK3OIH/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QcOxQAAANwAAAAPAAAAAAAAAAAAAAAAAJgCAABkcnMv&#10;ZG93bnJldi54bWxQSwUGAAAAAAQABAD1AAAAigMAAAAA&#10;" fillcolor="red" strokecolor="#f69" strokeweight="3pt">
                  <v:shadow on="t" color="black" opacity="26214f" origin="-.5,-.5" offset=".74836mm,.74836mm"/>
                  <v:textbox>
                    <w:txbxContent>
                      <w:p w:rsidR="00CF0406" w:rsidRPr="000B43A7" w:rsidRDefault="00CF0406" w:rsidP="00A92154">
                        <w:pPr>
                          <w:ind w:firstLineChars="100" w:firstLine="281"/>
                          <w:jc w:val="distribute"/>
                          <w:rPr>
                            <w:rFonts w:asciiTheme="majorEastAsia" w:eastAsiaTheme="majorEastAsia" w:hAnsiTheme="majorEastAsia"/>
                            <w:b/>
                            <w:sz w:val="28"/>
                            <w:szCs w:val="28"/>
                          </w:rPr>
                        </w:pPr>
                        <w:r w:rsidRPr="000B43A7">
                          <w:rPr>
                            <w:rFonts w:asciiTheme="majorEastAsia" w:eastAsiaTheme="majorEastAsia" w:hAnsiTheme="majorEastAsia"/>
                            <w:b/>
                            <w:sz w:val="28"/>
                            <w:szCs w:val="28"/>
                          </w:rPr>
                          <w:t>NASH</w:t>
                        </w:r>
                      </w:p>
                    </w:txbxContent>
                  </v:textbox>
                </v:oval>
              </v:group>
            </w:pict>
          </mc:Fallback>
        </mc:AlternateContent>
      </w:r>
      <w:r w:rsidR="00EA10B1">
        <w:rPr>
          <w:rFonts w:asciiTheme="majorEastAsia" w:eastAsiaTheme="majorEastAsia" w:hAnsiTheme="majorEastAsia" w:hint="eastAsia"/>
          <w:szCs w:val="21"/>
        </w:rPr>
        <w:t xml:space="preserve">　</w:t>
      </w:r>
    </w:p>
    <w:p w:rsidR="00D254EF" w:rsidRDefault="00D254EF" w:rsidP="00EA10B1">
      <w:pPr>
        <w:ind w:firstLineChars="200" w:firstLine="420"/>
        <w:jc w:val="left"/>
        <w:rPr>
          <w:rFonts w:asciiTheme="majorEastAsia" w:eastAsiaTheme="majorEastAsia" w:hAnsiTheme="majorEastAsia"/>
          <w:szCs w:val="21"/>
        </w:rPr>
      </w:pPr>
    </w:p>
    <w:p w:rsidR="00D254EF" w:rsidRDefault="00D254EF" w:rsidP="00EA10B1">
      <w:pPr>
        <w:ind w:firstLineChars="200" w:firstLine="420"/>
        <w:jc w:val="left"/>
        <w:rPr>
          <w:rFonts w:asciiTheme="majorEastAsia" w:eastAsiaTheme="majorEastAsia" w:hAnsiTheme="majorEastAsia"/>
          <w:szCs w:val="21"/>
        </w:rPr>
      </w:pPr>
    </w:p>
    <w:p w:rsidR="009B624D" w:rsidRDefault="009B624D" w:rsidP="00EA10B1">
      <w:pPr>
        <w:jc w:val="left"/>
        <w:rPr>
          <w:rFonts w:asciiTheme="majorEastAsia" w:eastAsiaTheme="majorEastAsia" w:hAnsiTheme="majorEastAsia"/>
          <w:szCs w:val="21"/>
        </w:rPr>
      </w:pPr>
    </w:p>
    <w:p w:rsidR="00195153" w:rsidRDefault="00195153" w:rsidP="00EA10B1">
      <w:pPr>
        <w:jc w:val="left"/>
        <w:rPr>
          <w:rFonts w:asciiTheme="majorEastAsia" w:eastAsiaTheme="majorEastAsia" w:hAnsiTheme="majorEastAsia"/>
          <w:szCs w:val="21"/>
        </w:rPr>
      </w:pPr>
    </w:p>
    <w:p w:rsidR="00195153" w:rsidRDefault="00195153" w:rsidP="00EA10B1">
      <w:pPr>
        <w:jc w:val="left"/>
        <w:rPr>
          <w:rFonts w:asciiTheme="majorEastAsia" w:eastAsiaTheme="majorEastAsia" w:hAnsiTheme="majorEastAsia"/>
          <w:szCs w:val="21"/>
        </w:rPr>
      </w:pPr>
    </w:p>
    <w:p w:rsidR="00195153" w:rsidRDefault="00195153" w:rsidP="00EA10B1">
      <w:pPr>
        <w:jc w:val="left"/>
        <w:rPr>
          <w:rFonts w:asciiTheme="majorEastAsia" w:eastAsiaTheme="majorEastAsia" w:hAnsiTheme="majorEastAsia"/>
          <w:szCs w:val="21"/>
        </w:rPr>
      </w:pPr>
    </w:p>
    <w:p w:rsidR="00195153" w:rsidRDefault="00195153" w:rsidP="00EA10B1">
      <w:pPr>
        <w:jc w:val="left"/>
        <w:rPr>
          <w:rFonts w:asciiTheme="majorEastAsia" w:eastAsiaTheme="majorEastAsia" w:hAnsiTheme="majorEastAsia"/>
          <w:szCs w:val="21"/>
        </w:rPr>
      </w:pPr>
    </w:p>
    <w:p w:rsidR="00195153" w:rsidRDefault="00195153" w:rsidP="00EA10B1">
      <w:pPr>
        <w:jc w:val="left"/>
        <w:rPr>
          <w:rFonts w:asciiTheme="majorEastAsia" w:eastAsiaTheme="majorEastAsia" w:hAnsiTheme="majorEastAsia"/>
          <w:szCs w:val="21"/>
        </w:rPr>
      </w:pPr>
    </w:p>
    <w:p w:rsidR="00195153" w:rsidRDefault="00195153" w:rsidP="00EA10B1">
      <w:pPr>
        <w:jc w:val="left"/>
        <w:rPr>
          <w:rFonts w:asciiTheme="majorEastAsia" w:eastAsiaTheme="majorEastAsia" w:hAnsiTheme="majorEastAsia"/>
          <w:szCs w:val="21"/>
        </w:rPr>
      </w:pPr>
    </w:p>
    <w:p w:rsidR="00195153" w:rsidRDefault="008F421B" w:rsidP="00EA10B1">
      <w:pPr>
        <w:jc w:val="left"/>
        <w:rPr>
          <w:rFonts w:asciiTheme="majorEastAsia" w:eastAsiaTheme="majorEastAsia" w:hAnsiTheme="majorEastAsia"/>
          <w:szCs w:val="21"/>
        </w:rPr>
      </w:pPr>
      <w:r>
        <w:rPr>
          <w:noProof/>
        </w:rPr>
        <mc:AlternateContent>
          <mc:Choice Requires="wps">
            <w:drawing>
              <wp:anchor distT="0" distB="0" distL="114300" distR="114300" simplePos="0" relativeHeight="251749376" behindDoc="1" locked="0" layoutInCell="1" allowOverlap="1" wp14:anchorId="5766E6F4" wp14:editId="21B7048C">
                <wp:simplePos x="0" y="0"/>
                <wp:positionH relativeFrom="column">
                  <wp:posOffset>4885690</wp:posOffset>
                </wp:positionH>
                <wp:positionV relativeFrom="paragraph">
                  <wp:posOffset>11751</wp:posOffset>
                </wp:positionV>
                <wp:extent cx="0" cy="532765"/>
                <wp:effectExtent l="0" t="0" r="19050" b="19685"/>
                <wp:wrapNone/>
                <wp:docPr id="336" name="直線コネクタ 336"/>
                <wp:cNvGraphicFramePr/>
                <a:graphic xmlns:a="http://schemas.openxmlformats.org/drawingml/2006/main">
                  <a:graphicData uri="http://schemas.microsoft.com/office/word/2010/wordprocessingShape">
                    <wps:wsp>
                      <wps:cNvCnPr/>
                      <wps:spPr>
                        <a:xfrm>
                          <a:off x="0" y="0"/>
                          <a:ext cx="0" cy="5327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767BBA" id="直線コネクタ 336" o:spid="_x0000_s1026" style="position:absolute;left:0;text-align:left;z-index:-25156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7pt,.95pt" to="384.7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" strokecolor="black [3213]" strokeweight="1.5pt"/>
            </w:pict>
          </mc:Fallback>
        </mc:AlternateContent>
      </w:r>
    </w:p>
    <w:p w:rsidR="00195153" w:rsidRDefault="00195153" w:rsidP="00EA10B1">
      <w:pPr>
        <w:jc w:val="left"/>
        <w:rPr>
          <w:rFonts w:asciiTheme="majorEastAsia" w:eastAsiaTheme="majorEastAsia" w:hAnsiTheme="majorEastAsia"/>
          <w:szCs w:val="21"/>
        </w:rPr>
      </w:pPr>
    </w:p>
    <w:p w:rsidR="00195153" w:rsidRDefault="00A92154" w:rsidP="00EA10B1">
      <w:pPr>
        <w:jc w:val="left"/>
        <w:rPr>
          <w:rFonts w:asciiTheme="majorEastAsia" w:eastAsiaTheme="majorEastAsia" w:hAnsiTheme="majorEastAsia"/>
          <w:szCs w:val="21"/>
        </w:rPr>
      </w:pPr>
      <w:r>
        <w:rPr>
          <w:noProof/>
        </w:rPr>
        <mc:AlternateContent>
          <mc:Choice Requires="wps">
            <w:drawing>
              <wp:anchor distT="0" distB="0" distL="114300" distR="114300" simplePos="0" relativeHeight="251732992" behindDoc="0" locked="0" layoutInCell="1" allowOverlap="1" wp14:anchorId="7DE0FFE7" wp14:editId="3BC63D99">
                <wp:simplePos x="0" y="0"/>
                <wp:positionH relativeFrom="column">
                  <wp:posOffset>-30480</wp:posOffset>
                </wp:positionH>
                <wp:positionV relativeFrom="paragraph">
                  <wp:posOffset>114300</wp:posOffset>
                </wp:positionV>
                <wp:extent cx="1577340" cy="563880"/>
                <wp:effectExtent l="19050" t="19050" r="41910" b="6477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563880"/>
                        </a:xfrm>
                        <a:prstGeom prst="roundRect">
                          <a:avLst>
                            <a:gd name="adj" fmla="val 16667"/>
                          </a:avLst>
                        </a:prstGeom>
                        <a:solidFill>
                          <a:srgbClr val="FFC000"/>
                        </a:solidFill>
                        <a:ln w="38100" cmpd="sng">
                          <a:solidFill>
                            <a:schemeClr val="accent6"/>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252DF3" w:rsidRPr="000B43A7" w:rsidRDefault="00252DF3" w:rsidP="00A92154">
                            <w:pPr>
                              <w:jc w:val="distribute"/>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 xml:space="preserve"> </w:t>
                            </w:r>
                            <w:r w:rsidRPr="000B43A7">
                              <w:rPr>
                                <w:rFonts w:ascii="Calibri" w:eastAsiaTheme="majorEastAsia" w:hAnsi="Calibri" w:hint="eastAsia"/>
                                <w:b/>
                                <w:color w:val="FFFFFF" w:themeColor="background1"/>
                                <w:sz w:val="28"/>
                              </w:rPr>
                              <w:t>高度肥満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E0FFE7" id="_x0000_s1056" style="position:absolute;margin-left:-2.4pt;margin-top:9pt;width:124.2pt;height:4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" fillcolor="#ffc000" strokecolor="#f79646 [3209]" strokeweight="3pt">
                <v:stroke joinstyle="miter"/>
                <v:shadow on="t" color="#243f60 [1604]" opacity=".5" offset="1pt"/>
                <v:textbox>
                  <w:txbxContent>
                    <w:p w:rsidR="00252DF3" w:rsidRPr="000B43A7" w:rsidRDefault="00252DF3" w:rsidP="00A92154">
                      <w:pPr>
                        <w:jc w:val="distribute"/>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 xml:space="preserve"> </w:t>
                      </w:r>
                      <w:r w:rsidRPr="000B43A7">
                        <w:rPr>
                          <w:rFonts w:ascii="Calibri" w:eastAsiaTheme="majorEastAsia" w:hAnsi="Calibri" w:hint="eastAsia"/>
                          <w:b/>
                          <w:color w:val="FFFFFF" w:themeColor="background1"/>
                          <w:sz w:val="28"/>
                        </w:rPr>
                        <w:t>高度肥満</w:t>
                      </w:r>
                    </w:p>
                  </w:txbxContent>
                </v:textbox>
              </v:roundrect>
            </w:pict>
          </mc:Fallback>
        </mc:AlternateContent>
      </w:r>
    </w:p>
    <w:p w:rsidR="00195153" w:rsidRDefault="007F2A6E" w:rsidP="00EA10B1">
      <w:pPr>
        <w:jc w:val="left"/>
        <w:rPr>
          <w:rFonts w:asciiTheme="majorEastAsia" w:eastAsiaTheme="majorEastAsia" w:hAnsiTheme="majorEastAsia"/>
          <w:szCs w:val="21"/>
        </w:rPr>
      </w:pPr>
      <w:r>
        <w:rPr>
          <w:noProof/>
        </w:rPr>
        <mc:AlternateContent>
          <mc:Choice Requires="wps">
            <w:drawing>
              <wp:anchor distT="0" distB="0" distL="114300" distR="114300" simplePos="0" relativeHeight="251726848" behindDoc="1" locked="0" layoutInCell="1" allowOverlap="1" wp14:anchorId="3CA5F48F" wp14:editId="45A3EF3C">
                <wp:simplePos x="0" y="0"/>
                <wp:positionH relativeFrom="column">
                  <wp:posOffset>2448560</wp:posOffset>
                </wp:positionH>
                <wp:positionV relativeFrom="paragraph">
                  <wp:posOffset>-2540</wp:posOffset>
                </wp:positionV>
                <wp:extent cx="635" cy="374650"/>
                <wp:effectExtent l="0" t="0" r="37465" b="25400"/>
                <wp:wrapNone/>
                <wp:docPr id="321" name="直線コネクタ 321"/>
                <wp:cNvGraphicFramePr/>
                <a:graphic xmlns:a="http://schemas.openxmlformats.org/drawingml/2006/main">
                  <a:graphicData uri="http://schemas.microsoft.com/office/word/2010/wordprocessingShape">
                    <wps:wsp>
                      <wps:cNvCnPr/>
                      <wps:spPr>
                        <a:xfrm>
                          <a:off x="0" y="0"/>
                          <a:ext cx="635" cy="374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190639" id="直線コネクタ 321" o:spid="_x0000_s1026" style="position:absolute;left:0;text-align:lef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8pt,-.2pt" to="192.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" strokecolor="black [3213]" strokeweight="1.5pt"/>
            </w:pict>
          </mc:Fallback>
        </mc:AlternateContent>
      </w:r>
      <w:r w:rsidR="00D149C6">
        <w:rPr>
          <w:noProof/>
        </w:rPr>
        <mc:AlternateContent>
          <mc:Choice Requires="wps">
            <w:drawing>
              <wp:anchor distT="0" distB="0" distL="114300" distR="114300" simplePos="0" relativeHeight="251735040" behindDoc="1" locked="0" layoutInCell="1" allowOverlap="1" wp14:anchorId="5B7F678C" wp14:editId="41B44ACA">
                <wp:simplePos x="0" y="0"/>
                <wp:positionH relativeFrom="column">
                  <wp:posOffset>1330325</wp:posOffset>
                </wp:positionH>
                <wp:positionV relativeFrom="paragraph">
                  <wp:posOffset>8890</wp:posOffset>
                </wp:positionV>
                <wp:extent cx="1077595" cy="15240"/>
                <wp:effectExtent l="0" t="0" r="27305" b="22860"/>
                <wp:wrapNone/>
                <wp:docPr id="325" name="直線コネクタ 325"/>
                <wp:cNvGraphicFramePr/>
                <a:graphic xmlns:a="http://schemas.openxmlformats.org/drawingml/2006/main">
                  <a:graphicData uri="http://schemas.microsoft.com/office/word/2010/wordprocessingShape">
                    <wps:wsp>
                      <wps:cNvCnPr/>
                      <wps:spPr>
                        <a:xfrm flipV="1">
                          <a:off x="0" y="0"/>
                          <a:ext cx="1077595" cy="1524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941DD" id="直線コネクタ 325" o:spid="_x0000_s1026" style="position:absolute;left:0;text-align:left;flip: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5pt,.7pt" to="18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" strokecolor="black [3213]" strokeweight="1.5pt">
                <v:stroke dashstyle="dash"/>
              </v:line>
            </w:pict>
          </mc:Fallback>
        </mc:AlternateContent>
      </w:r>
    </w:p>
    <w:p w:rsidR="00195153" w:rsidRDefault="00987FDB" w:rsidP="00EA10B1">
      <w:pPr>
        <w:jc w:val="left"/>
        <w:rPr>
          <w:rFonts w:asciiTheme="majorEastAsia" w:eastAsiaTheme="majorEastAsia" w:hAnsiTheme="majorEastAsia"/>
          <w:szCs w:val="21"/>
        </w:rPr>
      </w:pPr>
      <w:r>
        <w:rPr>
          <w:noProof/>
        </w:rPr>
        <mc:AlternateContent>
          <mc:Choice Requires="wps">
            <w:drawing>
              <wp:anchor distT="0" distB="0" distL="114300" distR="114300" simplePos="0" relativeHeight="251737088" behindDoc="1" locked="0" layoutInCell="1" allowOverlap="1" wp14:anchorId="0D26B361" wp14:editId="20BC4B36">
                <wp:simplePos x="0" y="0"/>
                <wp:positionH relativeFrom="column">
                  <wp:posOffset>4879129</wp:posOffset>
                </wp:positionH>
                <wp:positionV relativeFrom="paragraph">
                  <wp:posOffset>102870</wp:posOffset>
                </wp:positionV>
                <wp:extent cx="1865" cy="849923"/>
                <wp:effectExtent l="0" t="0" r="36830" b="26670"/>
                <wp:wrapNone/>
                <wp:docPr id="326" name="直線コネクタ 326"/>
                <wp:cNvGraphicFramePr/>
                <a:graphic xmlns:a="http://schemas.openxmlformats.org/drawingml/2006/main">
                  <a:graphicData uri="http://schemas.microsoft.com/office/word/2010/wordprocessingShape">
                    <wps:wsp>
                      <wps:cNvCnPr/>
                      <wps:spPr>
                        <a:xfrm flipH="1">
                          <a:off x="0" y="0"/>
                          <a:ext cx="1865" cy="84992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513BB0" id="直線コネクタ 326" o:spid="_x0000_s1026" style="position:absolute;left:0;text-align:left;flip:x;z-index:-25157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2pt,8.1pt" to="38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" strokecolor="black [3213]" strokeweight="1.5pt"/>
            </w:pict>
          </mc:Fallback>
        </mc:AlternateContent>
      </w:r>
      <w:r w:rsidR="00A64CBD">
        <w:rPr>
          <w:noProof/>
        </w:rPr>
        <mc:AlternateContent>
          <mc:Choice Requires="wps">
            <w:drawing>
              <wp:anchor distT="0" distB="0" distL="114300" distR="114300" simplePos="0" relativeHeight="251724800" behindDoc="0" locked="0" layoutInCell="1" allowOverlap="1" wp14:anchorId="729E0838" wp14:editId="33AE2FA0">
                <wp:simplePos x="0" y="0"/>
                <wp:positionH relativeFrom="column">
                  <wp:posOffset>1646555</wp:posOffset>
                </wp:positionH>
                <wp:positionV relativeFrom="paragraph">
                  <wp:posOffset>26035</wp:posOffset>
                </wp:positionV>
                <wp:extent cx="1827628" cy="1019908"/>
                <wp:effectExtent l="19050" t="19050" r="39370" b="66040"/>
                <wp:wrapNone/>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628" cy="1019908"/>
                        </a:xfrm>
                        <a:prstGeom prst="roundRect">
                          <a:avLst>
                            <a:gd name="adj" fmla="val 16667"/>
                          </a:avLst>
                        </a:prstGeom>
                        <a:solidFill>
                          <a:srgbClr val="00B0F0"/>
                        </a:solidFill>
                        <a:ln w="38100" cmpd="sng">
                          <a:solidFill>
                            <a:srgbClr val="0070C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4B3FAA" w:rsidRPr="000B43A7" w:rsidRDefault="004B3FAA" w:rsidP="004B3FAA">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 xml:space="preserve"> </w:t>
                            </w:r>
                            <w:r w:rsidR="00252DF3" w:rsidRPr="000B43A7">
                              <w:rPr>
                                <w:rFonts w:ascii="Calibri" w:eastAsiaTheme="majorEastAsia" w:hAnsi="Calibri" w:hint="eastAsia"/>
                                <w:b/>
                                <w:color w:val="FFFFFF" w:themeColor="background1"/>
                                <w:sz w:val="28"/>
                              </w:rPr>
                              <w:t>食事・運動療法</w:t>
                            </w:r>
                          </w:p>
                          <w:p w:rsidR="00252DF3" w:rsidRPr="000B43A7" w:rsidRDefault="00252DF3" w:rsidP="004B3FAA">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による減量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9E0838" id="_x0000_s1057" style="position:absolute;margin-left:129.65pt;margin-top:2.05pt;width:143.9pt;height:8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" fillcolor="#00b0f0" strokecolor="#0070c0" strokeweight="3pt">
                <v:stroke joinstyle="miter"/>
                <v:shadow on="t" color="#243f60 [1604]" opacity=".5" offset="1pt"/>
                <v:textbox>
                  <w:txbxContent>
                    <w:p w:rsidR="004B3FAA" w:rsidRPr="000B43A7" w:rsidRDefault="004B3FAA" w:rsidP="004B3FAA">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 xml:space="preserve"> </w:t>
                      </w:r>
                      <w:r w:rsidR="00252DF3" w:rsidRPr="000B43A7">
                        <w:rPr>
                          <w:rFonts w:ascii="Calibri" w:eastAsiaTheme="majorEastAsia" w:hAnsi="Calibri" w:hint="eastAsia"/>
                          <w:b/>
                          <w:color w:val="FFFFFF" w:themeColor="background1"/>
                          <w:sz w:val="28"/>
                        </w:rPr>
                        <w:t>食事・運動療法</w:t>
                      </w:r>
                    </w:p>
                    <w:p w:rsidR="00252DF3" w:rsidRPr="000B43A7" w:rsidRDefault="00252DF3" w:rsidP="004B3FAA">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による減量</w:t>
                      </w:r>
                    </w:p>
                  </w:txbxContent>
                </v:textbox>
              </v:roundrect>
            </w:pict>
          </mc:Fallback>
        </mc:AlternateContent>
      </w:r>
    </w:p>
    <w:p w:rsidR="00195153" w:rsidRDefault="004A1501" w:rsidP="00EA10B1">
      <w:pPr>
        <w:jc w:val="left"/>
        <w:rPr>
          <w:rFonts w:asciiTheme="majorEastAsia" w:eastAsiaTheme="majorEastAsia" w:hAnsiTheme="majorEastAsia"/>
          <w:szCs w:val="21"/>
        </w:rPr>
      </w:pPr>
      <w:r>
        <w:rPr>
          <w:noProof/>
        </w:rPr>
        <mc:AlternateContent>
          <mc:Choice Requires="wps">
            <w:drawing>
              <wp:anchor distT="0" distB="0" distL="114300" distR="114300" simplePos="0" relativeHeight="251728896" behindDoc="0" locked="0" layoutInCell="1" allowOverlap="1" wp14:anchorId="7D4B910E" wp14:editId="5708CCCE">
                <wp:simplePos x="0" y="0"/>
                <wp:positionH relativeFrom="column">
                  <wp:posOffset>622935</wp:posOffset>
                </wp:positionH>
                <wp:positionV relativeFrom="paragraph">
                  <wp:posOffset>30480</wp:posOffset>
                </wp:positionV>
                <wp:extent cx="0" cy="472440"/>
                <wp:effectExtent l="0" t="0" r="19050" b="22860"/>
                <wp:wrapNone/>
                <wp:docPr id="322" name="直線コネクタ 322"/>
                <wp:cNvGraphicFramePr/>
                <a:graphic xmlns:a="http://schemas.openxmlformats.org/drawingml/2006/main">
                  <a:graphicData uri="http://schemas.microsoft.com/office/word/2010/wordprocessingShape">
                    <wps:wsp>
                      <wps:cNvCnPr/>
                      <wps:spPr>
                        <a:xfrm>
                          <a:off x="0" y="0"/>
                          <a:ext cx="0" cy="47244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309B24" id="直線コネクタ 322" o:spid="_x0000_s1026" style="position:absolute;left:0;text-align:lef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2.4pt" to="49.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" strokecolor="black [3213]" strokeweight="1.5pt">
                <v:stroke dashstyle="dash"/>
              </v:line>
            </w:pict>
          </mc:Fallback>
        </mc:AlternateContent>
      </w:r>
    </w:p>
    <w:p w:rsidR="00195153" w:rsidRDefault="00145EBF" w:rsidP="00EA10B1">
      <w:pPr>
        <w:jc w:val="left"/>
        <w:rPr>
          <w:rFonts w:asciiTheme="majorEastAsia" w:eastAsiaTheme="majorEastAsia" w:hAnsiTheme="majorEastAsia"/>
          <w:szCs w:val="21"/>
        </w:rPr>
      </w:pPr>
      <w:r>
        <w:rPr>
          <w:noProof/>
        </w:rPr>
        <mc:AlternateContent>
          <mc:Choice Requires="wps">
            <w:drawing>
              <wp:anchor distT="0" distB="0" distL="114300" distR="114300" simplePos="0" relativeHeight="251794432" behindDoc="0" locked="0" layoutInCell="1" allowOverlap="1" wp14:anchorId="13466216" wp14:editId="0E2DB160">
                <wp:simplePos x="0" y="0"/>
                <wp:positionH relativeFrom="column">
                  <wp:posOffset>4019550</wp:posOffset>
                </wp:positionH>
                <wp:positionV relativeFrom="paragraph">
                  <wp:posOffset>175897</wp:posOffset>
                </wp:positionV>
                <wp:extent cx="1981200" cy="594360"/>
                <wp:effectExtent l="19050" t="19050" r="38100" b="5334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94360"/>
                        </a:xfrm>
                        <a:prstGeom prst="roundRect">
                          <a:avLst>
                            <a:gd name="adj" fmla="val 16667"/>
                          </a:avLst>
                        </a:prstGeom>
                        <a:solidFill>
                          <a:srgbClr val="FFC000"/>
                        </a:solidFill>
                        <a:ln w="38100" cmpd="sng">
                          <a:solidFill>
                            <a:schemeClr val="accent6"/>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987FDB" w:rsidRPr="000B43A7" w:rsidRDefault="00987FDB" w:rsidP="00987FDB">
                            <w:pPr>
                              <w:jc w:val="distribute"/>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 xml:space="preserve"> </w:t>
                            </w:r>
                            <w:r w:rsidRPr="000B43A7">
                              <w:rPr>
                                <w:rFonts w:ascii="Calibri" w:eastAsiaTheme="majorEastAsia" w:hAnsi="Calibri" w:hint="eastAsia"/>
                                <w:b/>
                                <w:color w:val="FFFFFF" w:themeColor="background1"/>
                                <w:sz w:val="28"/>
                              </w:rPr>
                              <w:t>基礎疾患の有無</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13466216" id="_x0000_s1058" style="position:absolute;margin-left:316.5pt;margin-top:13.85pt;width:156pt;height:46.8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" fillcolor="#ffc000" strokecolor="#f79646 [3209]" strokeweight="3pt">
                <v:stroke joinstyle="miter"/>
                <v:shadow on="t" color="#243f60 [1604]" opacity=".5" offset="1pt"/>
                <v:textbox>
                  <w:txbxContent>
                    <w:p w:rsidR="00987FDB" w:rsidRPr="000B43A7" w:rsidRDefault="00987FDB" w:rsidP="00987FDB">
                      <w:pPr>
                        <w:jc w:val="distribute"/>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 xml:space="preserve"> </w:t>
                      </w:r>
                      <w:r w:rsidRPr="000B43A7">
                        <w:rPr>
                          <w:rFonts w:ascii="Calibri" w:eastAsiaTheme="majorEastAsia" w:hAnsi="Calibri" w:hint="eastAsia"/>
                          <w:b/>
                          <w:color w:val="FFFFFF" w:themeColor="background1"/>
                          <w:sz w:val="28"/>
                        </w:rPr>
                        <w:t>基礎疾患の有無</w:t>
                      </w:r>
                    </w:p>
                  </w:txbxContent>
                </v:textbox>
              </v:roundrect>
            </w:pict>
          </mc:Fallback>
        </mc:AlternateContent>
      </w:r>
      <w:r w:rsidR="00A64CBD">
        <w:rPr>
          <w:noProof/>
        </w:rPr>
        <mc:AlternateContent>
          <mc:Choice Requires="wps">
            <w:drawing>
              <wp:anchor distT="0" distB="0" distL="114300" distR="114300" simplePos="0" relativeHeight="251730944" behindDoc="0" locked="0" layoutInCell="1" allowOverlap="1" wp14:anchorId="7E108EF8" wp14:editId="5C49B8E0">
                <wp:simplePos x="0" y="0"/>
                <wp:positionH relativeFrom="column">
                  <wp:posOffset>-2443</wp:posOffset>
                </wp:positionH>
                <wp:positionV relativeFrom="paragraph">
                  <wp:posOffset>85090</wp:posOffset>
                </wp:positionV>
                <wp:extent cx="1333500" cy="594360"/>
                <wp:effectExtent l="19050" t="19050" r="38100" b="53340"/>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94360"/>
                        </a:xfrm>
                        <a:prstGeom prst="roundRect">
                          <a:avLst>
                            <a:gd name="adj" fmla="val 16667"/>
                          </a:avLst>
                        </a:prstGeom>
                        <a:solidFill>
                          <a:srgbClr val="00B0F0"/>
                        </a:solidFill>
                        <a:ln w="38100" cmpd="sng">
                          <a:solidFill>
                            <a:srgbClr val="0070C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252DF3" w:rsidRPr="000B43A7" w:rsidRDefault="00252DF3" w:rsidP="00A64CBD">
                            <w:pPr>
                              <w:jc w:val="distribute"/>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 xml:space="preserve"> </w:t>
                            </w:r>
                            <w:r w:rsidRPr="000B43A7">
                              <w:rPr>
                                <w:rFonts w:ascii="Calibri" w:eastAsiaTheme="majorEastAsia" w:hAnsi="Calibri" w:hint="eastAsia"/>
                                <w:b/>
                                <w:color w:val="FFFFFF" w:themeColor="background1"/>
                                <w:sz w:val="28"/>
                              </w:rPr>
                              <w:t>外科療法</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7E108EF8" id="_x0000_s1059" style="position:absolute;margin-left:-.2pt;margin-top:6.7pt;width:105pt;height:46.8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" fillcolor="#00b0f0" strokecolor="#0070c0" strokeweight="3pt">
                <v:stroke joinstyle="miter"/>
                <v:shadow on="t" color="#243f60 [1604]" opacity=".5" offset="1pt"/>
                <v:textbox>
                  <w:txbxContent>
                    <w:p w:rsidR="00252DF3" w:rsidRPr="000B43A7" w:rsidRDefault="00252DF3" w:rsidP="00A64CBD">
                      <w:pPr>
                        <w:jc w:val="distribute"/>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 xml:space="preserve"> </w:t>
                      </w:r>
                      <w:r w:rsidRPr="000B43A7">
                        <w:rPr>
                          <w:rFonts w:ascii="Calibri" w:eastAsiaTheme="majorEastAsia" w:hAnsi="Calibri" w:hint="eastAsia"/>
                          <w:b/>
                          <w:color w:val="FFFFFF" w:themeColor="background1"/>
                          <w:sz w:val="28"/>
                        </w:rPr>
                        <w:t>外科療法</w:t>
                      </w:r>
                    </w:p>
                  </w:txbxContent>
                </v:textbox>
              </v:roundrect>
            </w:pict>
          </mc:Fallback>
        </mc:AlternateContent>
      </w:r>
    </w:p>
    <w:p w:rsidR="00195153" w:rsidRDefault="0068296B" w:rsidP="00EA10B1">
      <w:pPr>
        <w:jc w:val="left"/>
        <w:rPr>
          <w:rFonts w:asciiTheme="majorEastAsia" w:eastAsiaTheme="majorEastAsia" w:hAnsiTheme="majorEastAsia"/>
          <w:szCs w:val="21"/>
        </w:rPr>
      </w:pPr>
      <w:r>
        <w:rPr>
          <w:noProof/>
        </w:rPr>
        <mc:AlternateContent>
          <mc:Choice Requires="wps">
            <w:drawing>
              <wp:anchor distT="0" distB="0" distL="114300" distR="114300" simplePos="0" relativeHeight="251793408" behindDoc="1" locked="0" layoutInCell="1" allowOverlap="1" wp14:anchorId="2A5B4B96" wp14:editId="0B6F827A">
                <wp:simplePos x="0" y="0"/>
                <wp:positionH relativeFrom="column">
                  <wp:posOffset>3830955</wp:posOffset>
                </wp:positionH>
                <wp:positionV relativeFrom="paragraph">
                  <wp:posOffset>213360</wp:posOffset>
                </wp:positionV>
                <wp:extent cx="4445" cy="702310"/>
                <wp:effectExtent l="0" t="0" r="33655" b="21590"/>
                <wp:wrapNone/>
                <wp:docPr id="375" name="直線コネクタ 375"/>
                <wp:cNvGraphicFramePr/>
                <a:graphic xmlns:a="http://schemas.openxmlformats.org/drawingml/2006/main">
                  <a:graphicData uri="http://schemas.microsoft.com/office/word/2010/wordprocessingShape">
                    <wps:wsp>
                      <wps:cNvCnPr/>
                      <wps:spPr>
                        <a:xfrm>
                          <a:off x="0" y="0"/>
                          <a:ext cx="4445" cy="7023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6423B" id="直線コネクタ 375" o:spid="_x0000_s1026" style="position:absolute;left:0;text-align:left;z-index:-251523072;visibility:visible;mso-wrap-style:square;mso-wrap-distance-left:9pt;mso-wrap-distance-top:0;mso-wrap-distance-right:9pt;mso-wrap-distance-bottom:0;mso-position-horizontal:absolute;mso-position-horizontal-relative:text;mso-position-vertical:absolute;mso-position-vertical-relative:text" from="301.65pt,16.8pt" to="302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" strokecolor="black [3213]" strokeweight="1.5pt"/>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791360" behindDoc="0" locked="0" layoutInCell="1" allowOverlap="1" wp14:anchorId="15711EC7" wp14:editId="2FB67D3A">
                <wp:simplePos x="0" y="0"/>
                <wp:positionH relativeFrom="column">
                  <wp:posOffset>3828150</wp:posOffset>
                </wp:positionH>
                <wp:positionV relativeFrom="paragraph">
                  <wp:posOffset>220980</wp:posOffset>
                </wp:positionV>
                <wp:extent cx="193305" cy="0"/>
                <wp:effectExtent l="0" t="76200" r="16510" b="114300"/>
                <wp:wrapNone/>
                <wp:docPr id="374" name="直線矢印コネクタ 374"/>
                <wp:cNvGraphicFramePr/>
                <a:graphic xmlns:a="http://schemas.openxmlformats.org/drawingml/2006/main">
                  <a:graphicData uri="http://schemas.microsoft.com/office/word/2010/wordprocessingShape">
                    <wps:wsp>
                      <wps:cNvCnPr/>
                      <wps:spPr>
                        <a:xfrm>
                          <a:off x="0" y="0"/>
                          <a:ext cx="19330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85DD27" id="_x0000_t32" coordsize="21600,21600" o:spt="32" o:oned="t" path="m,l21600,21600e" filled="f">
                <v:path arrowok="t" fillok="f" o:connecttype="none"/>
                <o:lock v:ext="edit" shapetype="t"/>
              </v:shapetype>
              <v:shape id="直線矢印コネクタ 374" o:spid="_x0000_s1026" type="#_x0000_t32" style="position:absolute;left:0;text-align:left;margin-left:301.45pt;margin-top:17.4pt;width:15.2pt;height:0;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" strokecolor="black [3213]" strokeweight="1.5pt">
                <v:stroke endarrow="open"/>
              </v:shape>
            </w:pict>
          </mc:Fallback>
        </mc:AlternateContent>
      </w:r>
    </w:p>
    <w:p w:rsidR="00195153" w:rsidRDefault="00987FDB" w:rsidP="00EA10B1">
      <w:pPr>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g">
            <w:drawing>
              <wp:anchor distT="0" distB="0" distL="114300" distR="114300" simplePos="0" relativeHeight="251747328" behindDoc="0" locked="0" layoutInCell="1" allowOverlap="1" wp14:anchorId="06EEF81C" wp14:editId="18B0FC14">
                <wp:simplePos x="0" y="0"/>
                <wp:positionH relativeFrom="column">
                  <wp:posOffset>450020</wp:posOffset>
                </wp:positionH>
                <wp:positionV relativeFrom="paragraph">
                  <wp:posOffset>128270</wp:posOffset>
                </wp:positionV>
                <wp:extent cx="3939540" cy="1795780"/>
                <wp:effectExtent l="19050" t="0" r="41910" b="52070"/>
                <wp:wrapNone/>
                <wp:docPr id="337" name="グループ化 337"/>
                <wp:cNvGraphicFramePr/>
                <a:graphic xmlns:a="http://schemas.openxmlformats.org/drawingml/2006/main">
                  <a:graphicData uri="http://schemas.microsoft.com/office/word/2010/wordprocessingGroup">
                    <wpg:wgp>
                      <wpg:cNvGrpSpPr/>
                      <wpg:grpSpPr>
                        <a:xfrm>
                          <a:off x="0" y="0"/>
                          <a:ext cx="3939540" cy="1795780"/>
                          <a:chOff x="0" y="0"/>
                          <a:chExt cx="3939540" cy="1795975"/>
                        </a:xfrm>
                      </wpg:grpSpPr>
                      <wpg:grpSp>
                        <wpg:cNvPr id="327" name="グループ化 327"/>
                        <wpg:cNvGrpSpPr/>
                        <wpg:grpSpPr>
                          <a:xfrm>
                            <a:off x="914400" y="0"/>
                            <a:ext cx="2179320" cy="353060"/>
                            <a:chOff x="0" y="0"/>
                            <a:chExt cx="3405505" cy="953049"/>
                          </a:xfrm>
                        </wpg:grpSpPr>
                        <wps:wsp>
                          <wps:cNvPr id="328" name="直線コネクタ 328"/>
                          <wps:cNvCnPr/>
                          <wps:spPr>
                            <a:xfrm>
                              <a:off x="1638300" y="0"/>
                              <a:ext cx="0" cy="5195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直線コネクタ 329"/>
                          <wps:cNvCnPr/>
                          <wps:spPr>
                            <a:xfrm>
                              <a:off x="10391" y="543791"/>
                              <a:ext cx="0" cy="4092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直線コネクタ 330"/>
                          <wps:cNvCnPr/>
                          <wps:spPr>
                            <a:xfrm flipH="1">
                              <a:off x="0" y="509154"/>
                              <a:ext cx="3405505" cy="323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1" name="直線コネクタ 331"/>
                          <wps:cNvCnPr/>
                          <wps:spPr>
                            <a:xfrm>
                              <a:off x="3397827" y="509154"/>
                              <a:ext cx="0" cy="4089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2" name="テキスト ボックス 2"/>
                        <wps:cNvSpPr>
                          <a:spLocks noChangeArrowheads="1"/>
                        </wps:cNvSpPr>
                        <wps:spPr bwMode="auto">
                          <a:xfrm>
                            <a:off x="2209800" y="351692"/>
                            <a:ext cx="1729740" cy="1049215"/>
                          </a:xfrm>
                          <a:prstGeom prst="roundRect">
                            <a:avLst>
                              <a:gd name="adj" fmla="val 16667"/>
                            </a:avLst>
                          </a:prstGeom>
                          <a:solidFill>
                            <a:srgbClr val="FF6600"/>
                          </a:solidFill>
                          <a:ln w="38100" cmpd="sng">
                            <a:solidFill>
                              <a:srgbClr val="FF000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A64CBD" w:rsidRPr="000B43A7" w:rsidRDefault="00FD79D4" w:rsidP="00A64CBD">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効果不十分</w:t>
                              </w:r>
                            </w:p>
                            <w:p w:rsidR="00FD79D4" w:rsidRPr="000B43A7" w:rsidRDefault="00FD79D4" w:rsidP="00A64CBD">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w:t>
                              </w:r>
                              <w:r w:rsidRPr="000B43A7">
                                <w:rPr>
                                  <w:rFonts w:ascii="Calibri" w:eastAsiaTheme="majorEastAsia" w:hAnsi="Calibri" w:hint="eastAsia"/>
                                  <w:b/>
                                  <w:color w:val="FFFFFF" w:themeColor="background1"/>
                                  <w:sz w:val="28"/>
                                </w:rPr>
                                <w:t>-7%</w:t>
                              </w:r>
                              <w:r w:rsidRPr="000B43A7">
                                <w:rPr>
                                  <w:rFonts w:ascii="Calibri" w:eastAsiaTheme="majorEastAsia" w:hAnsi="Calibri" w:hint="eastAsia"/>
                                  <w:b/>
                                  <w:color w:val="FFFFFF" w:themeColor="background1"/>
                                  <w:sz w:val="28"/>
                                </w:rPr>
                                <w:t>未達）</w:t>
                              </w:r>
                            </w:p>
                          </w:txbxContent>
                        </wps:txbx>
                        <wps:bodyPr rot="0" vert="horz" wrap="square" lIns="91440" tIns="45720" rIns="91440" bIns="45720" anchor="t" anchorCtr="0" upright="1">
                          <a:noAutofit/>
                        </wps:bodyPr>
                      </wps:wsp>
                      <wps:wsp>
                        <wps:cNvPr id="333" name="テキスト ボックス 2"/>
                        <wps:cNvSpPr>
                          <a:spLocks noChangeArrowheads="1"/>
                        </wps:cNvSpPr>
                        <wps:spPr bwMode="auto">
                          <a:xfrm>
                            <a:off x="0" y="351692"/>
                            <a:ext cx="1720850" cy="594360"/>
                          </a:xfrm>
                          <a:prstGeom prst="roundRect">
                            <a:avLst>
                              <a:gd name="adj" fmla="val 16667"/>
                            </a:avLst>
                          </a:prstGeom>
                          <a:solidFill>
                            <a:srgbClr val="FFC000"/>
                          </a:solidFill>
                          <a:ln w="38100" cmpd="sng">
                            <a:solidFill>
                              <a:schemeClr val="accent6"/>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FD79D4" w:rsidRPr="000B43A7" w:rsidRDefault="00FD79D4" w:rsidP="00A64CBD">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-7%</w:t>
                              </w:r>
                              <w:r w:rsidRPr="000B43A7">
                                <w:rPr>
                                  <w:rFonts w:ascii="Calibri" w:eastAsiaTheme="majorEastAsia" w:hAnsi="Calibri" w:hint="eastAsia"/>
                                  <w:b/>
                                  <w:color w:val="FFFFFF" w:themeColor="background1"/>
                                  <w:sz w:val="28"/>
                                </w:rPr>
                                <w:t>減量達成</w:t>
                              </w:r>
                            </w:p>
                          </w:txbxContent>
                        </wps:txbx>
                        <wps:bodyPr rot="0" vert="horz" wrap="square" lIns="91440" tIns="45720" rIns="91440" bIns="45720" anchor="t" anchorCtr="0" upright="1">
                          <a:noAutofit/>
                        </wps:bodyPr>
                      </wps:wsp>
                      <wps:wsp>
                        <wps:cNvPr id="334" name="直線コネクタ 334"/>
                        <wps:cNvCnPr/>
                        <wps:spPr>
                          <a:xfrm>
                            <a:off x="920261" y="943707"/>
                            <a:ext cx="0" cy="2590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テキスト ボックス 2"/>
                        <wps:cNvSpPr>
                          <a:spLocks noChangeArrowheads="1"/>
                        </wps:cNvSpPr>
                        <wps:spPr bwMode="auto">
                          <a:xfrm>
                            <a:off x="257908" y="1201615"/>
                            <a:ext cx="1333500" cy="594360"/>
                          </a:xfrm>
                          <a:prstGeom prst="roundRect">
                            <a:avLst>
                              <a:gd name="adj" fmla="val 16667"/>
                            </a:avLst>
                          </a:prstGeom>
                          <a:solidFill>
                            <a:srgbClr val="00B0F0"/>
                          </a:solidFill>
                          <a:ln w="38100" cmpd="sng">
                            <a:solidFill>
                              <a:srgbClr val="0070C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3E0A4A" w:rsidRPr="000B43A7" w:rsidRDefault="003E0A4A" w:rsidP="00A64CBD">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治療継続</w:t>
                              </w:r>
                            </w:p>
                          </w:txbxContent>
                        </wps:txbx>
                        <wps:bodyPr rot="0" vert="horz" wrap="square" lIns="91440" tIns="45720" rIns="91440" bIns="45720" anchor="t" anchorCtr="0" upright="1">
                          <a:noAutofit/>
                        </wps:bodyPr>
                      </wps:wsp>
                    </wpg:wgp>
                  </a:graphicData>
                </a:graphic>
              </wp:anchor>
            </w:drawing>
          </mc:Choice>
          <mc:Fallback>
            <w:pict>
              <v:group w14:anchorId="06EEF81C" id="グループ化 337" o:spid="_x0000_s1060" style="position:absolute;margin-left:35.45pt;margin-top:10.1pt;width:310.2pt;height:141.4pt;z-index:251747328" coordsize="39395,17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">
                <v:group id="グループ化 327" o:spid="_x0000_s1061" style="position:absolute;left:9144;width:21793;height:3530" coordsize="34055,9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line id="直線コネクタ 328" o:spid="_x0000_s1062" style="position:absolute;visibility:visible;mso-wrap-style:square" from="16383,0" to="16383,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jB58AAAADcAAAADwAAAGRycy9kb3ducmV2LnhtbERPz2vCMBS+D/wfwhN2m6kdjFGNooK6&#10;66oevD2aZ1NsXkqS2vrfm8Ngx4/v93I92lY8yIfGsYL5LANBXDndcK3gfNp/fIMIEVlj65gUPCnA&#10;ejV5W2Kh3cC/9ChjLVIIhwIVmBi7QspQGbIYZq4jTtzNeYsxQV9L7XFI4baVeZZ9SYsNpwaDHe0M&#10;Vfeytwqu/Tb640luhnLcHUy+b6veXZR6n46bBYhIY/wX/7l/tILPPK1NZ9IR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YwefAAAAA3AAAAA8AAAAAAAAAAAAAAAAA&#10;oQIAAGRycy9kb3ducmV2LnhtbFBLBQYAAAAABAAEAPkAAACOAwAAAAA=&#10;" strokecolor="black [3213]" strokeweight="1.5pt"/>
                  <v:line id="直線コネクタ 329" o:spid="_x0000_s1063" style="position:absolute;visibility:visible;mso-wrap-style:square" from="103,5437" to="103,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kfMQAAADcAAAADwAAAGRycy9kb3ducmV2LnhtbESPwWrDMBBE74X+g9hCb40cF0rjRAlJ&#10;IGmutdNDb4u1sUyslZHk2P37qFDocZiZN8xqM9lO3MiH1rGC+SwDQVw73XKj4FwdXt5BhIissXNM&#10;Cn4owGb9+LDCQruRP+lWxkYkCIcCFZgY+0LKUBuyGGauJ07exXmLMUnfSO1xTHDbyTzL3qTFltOC&#10;wZ72huprOVgF38Mu+o9Kbsdy2h9NfujqwX0p9fw0bZcgIk3xP/zXPmkFr/k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VGR8xAAAANwAAAAPAAAAAAAAAAAA&#10;AAAAAKECAABkcnMvZG93bnJldi54bWxQSwUGAAAAAAQABAD5AAAAkgMAAAAA&#10;" strokecolor="black [3213]" strokeweight="1.5pt"/>
                  <v:line id="直線コネクタ 330" o:spid="_x0000_s1064" style="position:absolute;flip:x;visibility:visible;mso-wrap-style:square" from="0,5091" to="34055,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O3sIAAADcAAAADwAAAGRycy9kb3ducmV2LnhtbERPz2vCMBS+D/wfwht4m2mnG6MaxUkd&#10;ssNYq94fzTMta15KE2v335vDYMeP7/dqM9pWDNT7xrGCdJaAIK6cbtgoOB33T28gfEDW2DomBb/k&#10;YbOePKww0+7GBQ1lMCKGsM9QQR1Cl0npq5os+pnriCN3cb3FEGFvpO7xFsNtK5+T5FVabDg21NjR&#10;rqbqp7xaBTnqj0Xx+ZLr49e3MYsxTd7PqVLTx3G7BBFoDP/iP/dBK5jP4/x4Jh4B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O3sIAAADcAAAADwAAAAAAAAAAAAAA&#10;AAChAgAAZHJzL2Rvd25yZXYueG1sUEsFBgAAAAAEAAQA+QAAAJADAAAAAA==&#10;" strokecolor="black [3213]" strokeweight="1.5pt"/>
                  <v:line id="直線コネクタ 331" o:spid="_x0000_s1065" style="position:absolute;visibility:visible;mso-wrap-style:square" from="33978,5091" to="33978,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v+p8MAAADcAAAADwAAAGRycy9kb3ducmV2LnhtbESPwWrDMBBE74H+g9hCb7GcBEpxoxg3&#10;kKTXOskht8XaWqbWykhy7P59VSj0OMzMG2ZbzrYXd/Khc6xgleUgiBunO24VXM6H5QuIEJE19o5J&#10;wTcFKHcPiy0W2k38Qfc6tiJBOBSowMQ4FFKGxpDFkLmBOHmfzluMSfpWao9TgttervP8WVrsOC0Y&#10;HGhvqPmqR6vgNr5FfzrLaqrn/dGsD30zuqtST49z9Qoi0hz/w3/td61gs1nB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7/qfDAAAA3AAAAA8AAAAAAAAAAAAA&#10;AAAAoQIAAGRycy9kb3ducmV2LnhtbFBLBQYAAAAABAAEAPkAAACRAwAAAAA=&#10;" strokecolor="black [3213]" strokeweight="1.5pt"/>
                </v:group>
                <v:roundrect id="_x0000_s1066" style="position:absolute;left:22098;top:3516;width:17297;height:104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SVscA&#10;AADcAAAADwAAAGRycy9kb3ducmV2LnhtbESPW2vCQBSE3wv9D8sp+FY3KhWJrtILpfZFiRd8Pc2e&#10;JqHZs2F3jcm/7wqCj8PMfMMsVp2pRUvOV5YVjIYJCOLc6ooLBYf95/MMhA/IGmvLpKAnD6vl48MC&#10;U20vnFG7C4WIEPYpKihDaFIpfV6SQT+0DXH0fq0zGKJ0hdQOLxFuajlOkqk0WHFcKLGh95Lyv93Z&#10;KFi/fX1sN8f+1Gf72feL+2m32ahVavDUvc5BBOrCPXxrr7WCyWQM1zPxC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kElbHAAAA3AAAAA8AAAAAAAAAAAAAAAAAmAIAAGRy&#10;cy9kb3ducmV2LnhtbFBLBQYAAAAABAAEAPUAAACMAwAAAAA=&#10;" fillcolor="#f60" strokecolor="red" strokeweight="3pt">
                  <v:stroke joinstyle="miter"/>
                  <v:shadow on="t" color="#243f60 [1604]" opacity=".5" offset="1pt"/>
                  <v:textbox>
                    <w:txbxContent>
                      <w:p w:rsidR="00A64CBD" w:rsidRPr="000B43A7" w:rsidRDefault="00FD79D4" w:rsidP="00A64CBD">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効果不十分</w:t>
                        </w:r>
                      </w:p>
                      <w:p w:rsidR="00FD79D4" w:rsidRPr="000B43A7" w:rsidRDefault="00FD79D4" w:rsidP="00A64CBD">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w:t>
                        </w:r>
                        <w:r w:rsidRPr="000B43A7">
                          <w:rPr>
                            <w:rFonts w:ascii="Calibri" w:eastAsiaTheme="majorEastAsia" w:hAnsi="Calibri" w:hint="eastAsia"/>
                            <w:b/>
                            <w:color w:val="FFFFFF" w:themeColor="background1"/>
                            <w:sz w:val="28"/>
                          </w:rPr>
                          <w:t>-7%</w:t>
                        </w:r>
                        <w:r w:rsidRPr="000B43A7">
                          <w:rPr>
                            <w:rFonts w:ascii="Calibri" w:eastAsiaTheme="majorEastAsia" w:hAnsi="Calibri" w:hint="eastAsia"/>
                            <w:b/>
                            <w:color w:val="FFFFFF" w:themeColor="background1"/>
                            <w:sz w:val="28"/>
                          </w:rPr>
                          <w:t>未達）</w:t>
                        </w:r>
                      </w:p>
                    </w:txbxContent>
                  </v:textbox>
                </v:roundrect>
                <v:roundrect id="_x0000_s1067" style="position:absolute;top:3516;width:17208;height:59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f3cYA&#10;AADcAAAADwAAAGRycy9kb3ducmV2LnhtbESP3WrCQBSE74W+w3IKvdNNDIhEN6GUCq0gRdNiLw/Z&#10;k582ezZktxrf3i0IXg4z8w2zzkfTiRMNrrWsIJ5FIIhLq1uuFXwWm+kShPPIGjvLpOBCDvLsYbLG&#10;VNsz7+l08LUIEHYpKmi871MpXdmQQTezPXHwKjsY9EEOtdQDngPcdHIeRQtpsOWw0GBPLw2Vv4c/&#10;o6CKvy+79+jr+PpTjHprdRXvth9KPT2OzysQnkZ/D9/ab1pBkiTwfy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Ff3cYAAADcAAAADwAAAAAAAAAAAAAAAACYAgAAZHJz&#10;L2Rvd25yZXYueG1sUEsFBgAAAAAEAAQA9QAAAIsDAAAAAA==&#10;" fillcolor="#ffc000" strokecolor="#f79646 [3209]" strokeweight="3pt">
                  <v:stroke joinstyle="miter"/>
                  <v:shadow on="t" color="#243f60 [1604]" opacity=".5" offset="1pt"/>
                  <v:textbox>
                    <w:txbxContent>
                      <w:p w:rsidR="00FD79D4" w:rsidRPr="000B43A7" w:rsidRDefault="00FD79D4" w:rsidP="00A64CBD">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-7%</w:t>
                        </w:r>
                        <w:r w:rsidRPr="000B43A7">
                          <w:rPr>
                            <w:rFonts w:ascii="Calibri" w:eastAsiaTheme="majorEastAsia" w:hAnsi="Calibri" w:hint="eastAsia"/>
                            <w:b/>
                            <w:color w:val="FFFFFF" w:themeColor="background1"/>
                            <w:sz w:val="28"/>
                          </w:rPr>
                          <w:t>減量達成</w:t>
                        </w:r>
                      </w:p>
                    </w:txbxContent>
                  </v:textbox>
                </v:roundrect>
                <v:line id="直線コネクタ 334" o:spid="_x0000_s1068" style="position:absolute;visibility:visible;mso-wrap-style:square" from="9202,9437" to="9202,1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dP8MAAADcAAAADwAAAGRycy9kb3ducmV2LnhtbESPQWsCMRSE74L/ITyhN82qpcjWKCpY&#10;e3XVQ2+Pzetm6eZlSbLu+u+bgtDjMDPfMOvtYBtxJx9qxwrmswwEcel0zZWC6+U4XYEIEVlj45gU&#10;PCjAdjMerTHXrucz3YtYiQThkKMCE2ObSxlKQxbDzLXEyft23mJM0ldSe+wT3DZykWVv0mLNacFg&#10;SwdD5U/RWQVf3T7600Xu+mI4fJjFsSk7d1PqZTLs3kFEGuJ/+Nn+1AqWy1f4O5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MXT/DAAAA3AAAAA8AAAAAAAAAAAAA&#10;AAAAoQIAAGRycy9kb3ducmV2LnhtbFBLBQYAAAAABAAEAPkAAACRAwAAAAA=&#10;" strokecolor="black [3213]" strokeweight="1.5pt"/>
                <v:roundrect id="_x0000_s1069" style="position:absolute;left:2579;top:12016;width:13335;height:59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hBcQA&#10;AADcAAAADwAAAGRycy9kb3ducmV2LnhtbESPQWvCQBSE7wX/w/KE3upGRS2pq8SC6MWDqb0/s89s&#10;aPZtyK4a/fWuIPQ4zMw3zHzZ2VpcqPWVYwXDQQKCuHC64lLB4Wf98QnCB2SNtWNScCMPy0XvbY6p&#10;dlfe0yUPpYgQ9ikqMCE0qZS+MGTRD1xDHL2Tay2GKNtS6havEW5rOUqSqbRYcVww2NC3oeIvP1sF&#10;+dH4+2+3NqfRPttku9kqOx+NUu/9LvsCEagL/+FXe6sVjMcT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YQXEAAAA3AAAAA8AAAAAAAAAAAAAAAAAmAIAAGRycy9k&#10;b3ducmV2LnhtbFBLBQYAAAAABAAEAPUAAACJAwAAAAA=&#10;" fillcolor="#00b0f0" strokecolor="#0070c0" strokeweight="3pt">
                  <v:stroke joinstyle="miter"/>
                  <v:shadow on="t" color="#243f60 [1604]" opacity=".5" offset="1pt"/>
                  <v:textbox>
                    <w:txbxContent>
                      <w:p w:rsidR="003E0A4A" w:rsidRPr="000B43A7" w:rsidRDefault="003E0A4A" w:rsidP="00A64CBD">
                        <w:pPr>
                          <w:jc w:val="center"/>
                          <w:rPr>
                            <w:rFonts w:ascii="Calibri" w:eastAsiaTheme="majorEastAsia" w:hAnsi="Calibri"/>
                            <w:b/>
                            <w:color w:val="FFFFFF" w:themeColor="background1"/>
                            <w:sz w:val="28"/>
                          </w:rPr>
                        </w:pPr>
                        <w:r w:rsidRPr="000B43A7">
                          <w:rPr>
                            <w:rFonts w:ascii="Calibri" w:eastAsiaTheme="majorEastAsia" w:hAnsi="Calibri" w:hint="eastAsia"/>
                            <w:b/>
                            <w:color w:val="FFFFFF" w:themeColor="background1"/>
                            <w:sz w:val="28"/>
                          </w:rPr>
                          <w:t>治療継続</w:t>
                        </w:r>
                      </w:p>
                    </w:txbxContent>
                  </v:textbox>
                </v:roundrect>
              </v:group>
            </w:pict>
          </mc:Fallback>
        </mc:AlternateContent>
      </w:r>
    </w:p>
    <w:p w:rsidR="00195153" w:rsidRDefault="00145EBF" w:rsidP="00EA10B1">
      <w:pPr>
        <w:jc w:val="left"/>
        <w:rPr>
          <w:rFonts w:asciiTheme="majorEastAsia" w:eastAsiaTheme="majorEastAsia" w:hAnsiTheme="majorEastAsia"/>
          <w:szCs w:val="21"/>
        </w:rPr>
      </w:pPr>
      <w:r>
        <w:rPr>
          <w:noProof/>
        </w:rPr>
        <mc:AlternateContent>
          <mc:Choice Requires="wps">
            <w:drawing>
              <wp:anchor distT="0" distB="0" distL="114300" distR="114300" simplePos="0" relativeHeight="251753472" behindDoc="0" locked="0" layoutInCell="1" allowOverlap="1" wp14:anchorId="58C33DB1" wp14:editId="55229281">
                <wp:simplePos x="0" y="0"/>
                <wp:positionH relativeFrom="column">
                  <wp:posOffset>4878070</wp:posOffset>
                </wp:positionH>
                <wp:positionV relativeFrom="paragraph">
                  <wp:posOffset>86362</wp:posOffset>
                </wp:positionV>
                <wp:extent cx="6985" cy="2016125"/>
                <wp:effectExtent l="0" t="0" r="31115" b="22225"/>
                <wp:wrapNone/>
                <wp:docPr id="339" name="直線コネクタ 339"/>
                <wp:cNvGraphicFramePr/>
                <a:graphic xmlns:a="http://schemas.openxmlformats.org/drawingml/2006/main">
                  <a:graphicData uri="http://schemas.microsoft.com/office/word/2010/wordprocessingShape">
                    <wps:wsp>
                      <wps:cNvCnPr/>
                      <wps:spPr>
                        <a:xfrm flipH="1">
                          <a:off x="0" y="0"/>
                          <a:ext cx="6985" cy="2016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F0E8E" id="直線コネクタ 339"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pt,6.8pt" to="384.6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" strokecolor="black [3213]" strokeweight="1.5pt"/>
            </w:pict>
          </mc:Fallback>
        </mc:AlternateContent>
      </w:r>
    </w:p>
    <w:p w:rsidR="00195153" w:rsidRDefault="00195153" w:rsidP="00EA10B1">
      <w:pPr>
        <w:jc w:val="left"/>
        <w:rPr>
          <w:rFonts w:asciiTheme="majorEastAsia" w:eastAsiaTheme="majorEastAsia" w:hAnsiTheme="majorEastAsia"/>
          <w:szCs w:val="21"/>
        </w:rPr>
      </w:pPr>
    </w:p>
    <w:p w:rsidR="00195153" w:rsidRDefault="00195153" w:rsidP="00EA10B1">
      <w:pPr>
        <w:jc w:val="left"/>
        <w:rPr>
          <w:rFonts w:asciiTheme="majorEastAsia" w:eastAsiaTheme="majorEastAsia" w:hAnsiTheme="majorEastAsia"/>
          <w:szCs w:val="21"/>
        </w:rPr>
      </w:pPr>
    </w:p>
    <w:p w:rsidR="00195153" w:rsidRDefault="00195153" w:rsidP="00EA10B1">
      <w:pPr>
        <w:jc w:val="left"/>
        <w:rPr>
          <w:rFonts w:asciiTheme="majorEastAsia" w:eastAsiaTheme="majorEastAsia" w:hAnsiTheme="majorEastAsia"/>
          <w:szCs w:val="21"/>
        </w:rPr>
      </w:pPr>
    </w:p>
    <w:p w:rsidR="00195153" w:rsidRDefault="00195153" w:rsidP="00EA10B1">
      <w:pPr>
        <w:jc w:val="left"/>
        <w:rPr>
          <w:rFonts w:asciiTheme="majorEastAsia" w:eastAsiaTheme="majorEastAsia" w:hAnsiTheme="majorEastAsia"/>
          <w:szCs w:val="21"/>
        </w:rPr>
      </w:pPr>
    </w:p>
    <w:p w:rsidR="00195153" w:rsidRDefault="00195153" w:rsidP="00EA10B1">
      <w:pPr>
        <w:jc w:val="left"/>
        <w:rPr>
          <w:rFonts w:asciiTheme="majorEastAsia" w:eastAsiaTheme="majorEastAsia" w:hAnsiTheme="majorEastAsia"/>
          <w:szCs w:val="21"/>
        </w:rPr>
      </w:pPr>
    </w:p>
    <w:p w:rsidR="00252DF3" w:rsidRDefault="00D149C6" w:rsidP="00EA10B1">
      <w:pPr>
        <w:jc w:val="left"/>
        <w:rPr>
          <w:rFonts w:asciiTheme="majorEastAsia" w:eastAsiaTheme="majorEastAsia" w:hAnsiTheme="majorEastAsia"/>
          <w:szCs w:val="21"/>
        </w:rPr>
      </w:pPr>
      <w:r w:rsidRPr="00D149C6">
        <w:rPr>
          <w:rFonts w:asciiTheme="majorEastAsia" w:eastAsiaTheme="majorEastAsia" w:hAnsiTheme="majorEastAsia"/>
          <w:noProof/>
          <w:szCs w:val="21"/>
        </w:rPr>
        <mc:AlternateContent>
          <mc:Choice Requires="wps">
            <w:drawing>
              <wp:anchor distT="0" distB="0" distL="114300" distR="114300" simplePos="0" relativeHeight="251788288" behindDoc="1" locked="0" layoutInCell="1" allowOverlap="1" wp14:anchorId="3A82CD05" wp14:editId="47000CA9">
                <wp:simplePos x="0" y="0"/>
                <wp:positionH relativeFrom="column">
                  <wp:posOffset>4053840</wp:posOffset>
                </wp:positionH>
                <wp:positionV relativeFrom="paragraph">
                  <wp:posOffset>114300</wp:posOffset>
                </wp:positionV>
                <wp:extent cx="629285" cy="1403985"/>
                <wp:effectExtent l="0" t="0" r="0" b="0"/>
                <wp:wrapSquare wrapText="bothSides"/>
                <wp:docPr id="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403985"/>
                        </a:xfrm>
                        <a:prstGeom prst="rect">
                          <a:avLst/>
                        </a:prstGeom>
                        <a:solidFill>
                          <a:srgbClr val="FFFFFF"/>
                        </a:solidFill>
                        <a:ln w="9525">
                          <a:noFill/>
                          <a:miter lim="800000"/>
                          <a:headEnd/>
                          <a:tailEnd/>
                        </a:ln>
                      </wps:spPr>
                      <wps:txbx>
                        <w:txbxContent>
                          <w:p w:rsidR="00D149C6" w:rsidRPr="00D149C6" w:rsidRDefault="00D149C6">
                            <w:pPr>
                              <w:rPr>
                                <w:rFonts w:asciiTheme="majorEastAsia" w:eastAsiaTheme="majorEastAsia" w:hAnsiTheme="majorEastAsia"/>
                                <w:b/>
                                <w:sz w:val="28"/>
                              </w:rPr>
                            </w:pPr>
                            <w:r w:rsidRPr="00D149C6">
                              <w:rPr>
                                <w:rFonts w:asciiTheme="majorEastAsia" w:eastAsiaTheme="majorEastAsia" w:hAnsiTheme="majorEastAsia" w:hint="eastAsia"/>
                                <w:b/>
                                <w:sz w:val="28"/>
                              </w:rPr>
                              <w:t>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2CD05" id="_x0000_s1070" type="#_x0000_t202" style="position:absolute;margin-left:319.2pt;margin-top:9pt;width:49.55pt;height:110.55pt;z-index:-251528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" stroked="f">
                <v:textbox style="mso-fit-shape-to-text:t">
                  <w:txbxContent>
                    <w:p w:rsidR="00D149C6" w:rsidRPr="00D149C6" w:rsidRDefault="00D149C6">
                      <w:pPr>
                        <w:rPr>
                          <w:rFonts w:asciiTheme="majorEastAsia" w:eastAsiaTheme="majorEastAsia" w:hAnsiTheme="majorEastAsia"/>
                          <w:b/>
                          <w:sz w:val="28"/>
                        </w:rPr>
                      </w:pPr>
                      <w:r w:rsidRPr="00D149C6">
                        <w:rPr>
                          <w:rFonts w:asciiTheme="majorEastAsia" w:eastAsiaTheme="majorEastAsia" w:hAnsiTheme="majorEastAsia" w:hint="eastAsia"/>
                          <w:b/>
                          <w:sz w:val="28"/>
                        </w:rPr>
                        <w:t>なし</w:t>
                      </w:r>
                    </w:p>
                  </w:txbxContent>
                </v:textbox>
                <w10:wrap type="square"/>
              </v:shape>
            </w:pict>
          </mc:Fallback>
        </mc:AlternateContent>
      </w:r>
    </w:p>
    <w:p w:rsidR="00252DF3" w:rsidRDefault="00252DF3" w:rsidP="00EA10B1">
      <w:pPr>
        <w:jc w:val="left"/>
        <w:rPr>
          <w:rFonts w:asciiTheme="majorEastAsia" w:eastAsiaTheme="majorEastAsia" w:hAnsiTheme="majorEastAsia"/>
          <w:szCs w:val="21"/>
        </w:rPr>
      </w:pPr>
    </w:p>
    <w:p w:rsidR="00FD79D4" w:rsidRDefault="00D149C6" w:rsidP="00EA10B1">
      <w:pPr>
        <w:jc w:val="left"/>
        <w:rPr>
          <w:rFonts w:asciiTheme="majorEastAsia" w:eastAsiaTheme="majorEastAsia" w:hAnsiTheme="majorEastAsia"/>
          <w:szCs w:val="21"/>
        </w:rPr>
      </w:pPr>
      <w:r w:rsidRPr="00D149C6">
        <w:rPr>
          <w:rFonts w:asciiTheme="majorEastAsia" w:eastAsiaTheme="majorEastAsia" w:hAnsiTheme="majorEastAsia"/>
          <w:noProof/>
          <w:szCs w:val="21"/>
        </w:rPr>
        <mc:AlternateContent>
          <mc:Choice Requires="wps">
            <w:drawing>
              <wp:anchor distT="0" distB="0" distL="114300" distR="114300" simplePos="0" relativeHeight="251790336" behindDoc="1" locked="0" layoutInCell="1" allowOverlap="1" wp14:anchorId="460AD66E" wp14:editId="28D105CA">
                <wp:simplePos x="0" y="0"/>
                <wp:positionH relativeFrom="column">
                  <wp:posOffset>4963795</wp:posOffset>
                </wp:positionH>
                <wp:positionV relativeFrom="paragraph">
                  <wp:posOffset>40640</wp:posOffset>
                </wp:positionV>
                <wp:extent cx="629285" cy="1403985"/>
                <wp:effectExtent l="0" t="0" r="0" b="0"/>
                <wp:wrapSquare wrapText="bothSides"/>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403985"/>
                        </a:xfrm>
                        <a:prstGeom prst="rect">
                          <a:avLst/>
                        </a:prstGeom>
                        <a:solidFill>
                          <a:srgbClr val="FFFFFF"/>
                        </a:solidFill>
                        <a:ln w="9525">
                          <a:noFill/>
                          <a:miter lim="800000"/>
                          <a:headEnd/>
                          <a:tailEnd/>
                        </a:ln>
                      </wps:spPr>
                      <wps:txbx>
                        <w:txbxContent>
                          <w:p w:rsidR="00D149C6" w:rsidRPr="00D149C6" w:rsidRDefault="00D149C6" w:rsidP="00D149C6">
                            <w:pPr>
                              <w:rPr>
                                <w:rFonts w:asciiTheme="majorEastAsia" w:eastAsiaTheme="majorEastAsia" w:hAnsiTheme="majorEastAsia"/>
                                <w:b/>
                                <w:sz w:val="28"/>
                              </w:rPr>
                            </w:pPr>
                            <w:r>
                              <w:rPr>
                                <w:rFonts w:asciiTheme="majorEastAsia" w:eastAsiaTheme="majorEastAsia" w:hAnsiTheme="majorEastAsia" w:hint="eastAsia"/>
                                <w:b/>
                                <w:sz w:val="28"/>
                              </w:rPr>
                              <w:t>あり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AD66E" id="_x0000_s1071" type="#_x0000_t202" style="position:absolute;margin-left:390.85pt;margin-top:3.2pt;width:49.55pt;height:110.55pt;z-index:-251526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" stroked="f">
                <v:textbox style="mso-fit-shape-to-text:t">
                  <w:txbxContent>
                    <w:p w:rsidR="00D149C6" w:rsidRPr="00D149C6" w:rsidRDefault="00D149C6" w:rsidP="00D149C6">
                      <w:pPr>
                        <w:rPr>
                          <w:rFonts w:asciiTheme="majorEastAsia" w:eastAsiaTheme="majorEastAsia" w:hAnsiTheme="majorEastAsia"/>
                          <w:b/>
                          <w:sz w:val="28"/>
                        </w:rPr>
                      </w:pPr>
                      <w:r>
                        <w:rPr>
                          <w:rFonts w:asciiTheme="majorEastAsia" w:eastAsiaTheme="majorEastAsia" w:hAnsiTheme="majorEastAsia" w:hint="eastAsia"/>
                          <w:b/>
                          <w:sz w:val="28"/>
                        </w:rPr>
                        <w:t>あり</w:t>
                      </w:r>
                    </w:p>
                  </w:txbxContent>
                </v:textbox>
                <w10:wrap type="square"/>
              </v:shape>
            </w:pict>
          </mc:Fallback>
        </mc:AlternateContent>
      </w:r>
      <w:r w:rsidR="00B74C9B">
        <w:rPr>
          <w:noProof/>
        </w:rPr>
        <mc:AlternateContent>
          <mc:Choice Requires="wps">
            <w:drawing>
              <wp:anchor distT="0" distB="0" distL="114300" distR="114300" simplePos="0" relativeHeight="251759616" behindDoc="0" locked="0" layoutInCell="1" allowOverlap="1" wp14:anchorId="5AAF2813" wp14:editId="0CA14CCD">
                <wp:simplePos x="0" y="0"/>
                <wp:positionH relativeFrom="column">
                  <wp:posOffset>1083945</wp:posOffset>
                </wp:positionH>
                <wp:positionV relativeFrom="paragraph">
                  <wp:posOffset>120650</wp:posOffset>
                </wp:positionV>
                <wp:extent cx="0" cy="1283335"/>
                <wp:effectExtent l="0" t="0" r="19050" b="12065"/>
                <wp:wrapNone/>
                <wp:docPr id="351" name="直線コネクタ 351"/>
                <wp:cNvGraphicFramePr/>
                <a:graphic xmlns:a="http://schemas.openxmlformats.org/drawingml/2006/main">
                  <a:graphicData uri="http://schemas.microsoft.com/office/word/2010/wordprocessingShape">
                    <wps:wsp>
                      <wps:cNvCnPr/>
                      <wps:spPr>
                        <a:xfrm flipH="1">
                          <a:off x="0" y="0"/>
                          <a:ext cx="0" cy="12833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DFA29" id="直線コネクタ 351"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9.5pt" to="85.3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" strokecolor="black [3213]" strokeweight="1.5pt"/>
            </w:pict>
          </mc:Fallback>
        </mc:AlternateContent>
      </w:r>
      <w:r w:rsidR="00B74C9B">
        <w:rPr>
          <w:noProof/>
        </w:rPr>
        <mc:AlternateContent>
          <mc:Choice Requires="wps">
            <w:drawing>
              <wp:anchor distT="0" distB="0" distL="114300" distR="114300" simplePos="0" relativeHeight="251757568" behindDoc="0" locked="0" layoutInCell="1" allowOverlap="1" wp14:anchorId="230C1D88" wp14:editId="22D5A1B5">
                <wp:simplePos x="0" y="0"/>
                <wp:positionH relativeFrom="column">
                  <wp:posOffset>1082675</wp:posOffset>
                </wp:positionH>
                <wp:positionV relativeFrom="paragraph">
                  <wp:posOffset>121920</wp:posOffset>
                </wp:positionV>
                <wp:extent cx="3796665" cy="0"/>
                <wp:effectExtent l="0" t="0" r="13335" b="19050"/>
                <wp:wrapNone/>
                <wp:docPr id="350" name="直線コネクタ 350"/>
                <wp:cNvGraphicFramePr/>
                <a:graphic xmlns:a="http://schemas.openxmlformats.org/drawingml/2006/main">
                  <a:graphicData uri="http://schemas.microsoft.com/office/word/2010/wordprocessingShape">
                    <wps:wsp>
                      <wps:cNvCnPr/>
                      <wps:spPr>
                        <a:xfrm flipH="1">
                          <a:off x="0" y="0"/>
                          <a:ext cx="37966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2CF28" id="直線コネクタ 350" o:spid="_x0000_s1026" style="position:absolute;left:0;text-align:lef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5pt,9.6pt" to="38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" strokecolor="black [3213]" strokeweight="1.5pt"/>
            </w:pict>
          </mc:Fallback>
        </mc:AlternateContent>
      </w:r>
      <w:r w:rsidR="00B74C9B">
        <w:rPr>
          <w:noProof/>
        </w:rPr>
        <mc:AlternateContent>
          <mc:Choice Requires="wpg">
            <w:drawing>
              <wp:anchor distT="0" distB="0" distL="114300" distR="114300" simplePos="0" relativeHeight="251769856" behindDoc="1" locked="0" layoutInCell="1" allowOverlap="1" wp14:anchorId="78A9522D" wp14:editId="12C275BF">
                <wp:simplePos x="0" y="0"/>
                <wp:positionH relativeFrom="column">
                  <wp:posOffset>3649980</wp:posOffset>
                </wp:positionH>
                <wp:positionV relativeFrom="paragraph">
                  <wp:posOffset>83820</wp:posOffset>
                </wp:positionV>
                <wp:extent cx="2407920" cy="891540"/>
                <wp:effectExtent l="0" t="0" r="11430" b="22860"/>
                <wp:wrapNone/>
                <wp:docPr id="357" name="グループ化 357"/>
                <wp:cNvGraphicFramePr/>
                <a:graphic xmlns:a="http://schemas.openxmlformats.org/drawingml/2006/main">
                  <a:graphicData uri="http://schemas.microsoft.com/office/word/2010/wordprocessingGroup">
                    <wpg:wgp>
                      <wpg:cNvGrpSpPr/>
                      <wpg:grpSpPr>
                        <a:xfrm>
                          <a:off x="0" y="0"/>
                          <a:ext cx="2407920" cy="891540"/>
                          <a:chOff x="213381" y="-103157"/>
                          <a:chExt cx="2855519" cy="1098224"/>
                        </a:xfrm>
                      </wpg:grpSpPr>
                      <wps:wsp>
                        <wps:cNvPr id="358" name="直線コネクタ 358"/>
                        <wps:cNvCnPr/>
                        <wps:spPr>
                          <a:xfrm>
                            <a:off x="1670587" y="-103157"/>
                            <a:ext cx="1246" cy="109822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直線コネクタ 359"/>
                        <wps:cNvCnPr/>
                        <wps:spPr>
                          <a:xfrm>
                            <a:off x="220592" y="540294"/>
                            <a:ext cx="0" cy="4453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0" name="直線コネクタ 360"/>
                        <wps:cNvCnPr/>
                        <wps:spPr>
                          <a:xfrm flipH="1" flipV="1">
                            <a:off x="213381" y="541411"/>
                            <a:ext cx="2855519" cy="225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1" name="直線コネクタ 361"/>
                        <wps:cNvCnPr/>
                        <wps:spPr>
                          <a:xfrm>
                            <a:off x="3061696" y="541540"/>
                            <a:ext cx="0" cy="45352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4E85E4" id="グループ化 357" o:spid="_x0000_s1026" style="position:absolute;left:0;text-align:left;margin-left:287.4pt;margin-top:6.6pt;width:189.6pt;height:70.2pt;z-index:-251546624;mso-width-relative:margin;mso-height-relative:margin" coordorigin="2133,-1031" coordsize="28555,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">
                <v:line id="直線コネクタ 358" o:spid="_x0000_s1027" style="position:absolute;visibility:visible;mso-wrap-style:square" from="16705,-1031" to="16718,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6ymsAAAADcAAAADwAAAGRycy9kb3ducmV2LnhtbERPz2vCMBS+D/wfwhO8zVTHhlSjqODc&#10;dVUP3h7Nsyk2LyVJbf3vzWGw48f3e7UZbCMe5EPtWMFsmoEgLp2uuVJwPh3eFyBCRNbYOCYFTwqw&#10;WY/eVphr1/MvPYpYiRTCIUcFJsY2lzKUhiyGqWuJE3dz3mJM0FdSe+xTuG3kPMu+pMWaU4PBlvaG&#10;ynvRWQXXbhf98SS3fTHsv8380JSduyg1GQ/bJYhIQ/wX/7l/tIKPz7Q2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esprAAAAA3AAAAA8AAAAAAAAAAAAAAAAA&#10;oQIAAGRycy9kb3ducmV2LnhtbFBLBQYAAAAABAAEAPkAAACOAwAAAAA=&#10;" strokecolor="black [3213]" strokeweight="1.5pt"/>
                <v:line id="直線コネクタ 359" o:spid="_x0000_s1028" style="position:absolute;visibility:visible;mso-wrap-style:square" from="2205,5402" to="2205,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IXAcQAAADcAAAADwAAAGRycy9kb3ducmV2LnhtbESPQWvCQBSE70L/w/IKvemmSotGV1HB&#10;ttcm7cHbI/vMhmbfht2Nif/eLRR6HGbmG2azG20rruRD41jB8ywDQVw53XCt4Ks8TZcgQkTW2Dom&#10;BTcKsNs+TDaYazfwJ12LWIsE4ZCjAhNjl0sZKkMWw8x1xMm7OG8xJulrqT0OCW5bOc+yV2mx4bRg&#10;sKOjoeqn6K2Cc3+I/r2U+6EYj29mfmqr3n0r9fQ47tcgIo3xP/zX/tAKFi8r+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hcBxAAAANwAAAAPAAAAAAAAAAAA&#10;AAAAAKECAABkcnMvZG93bnJldi54bWxQSwUGAAAAAAQABAD5AAAAkgMAAAAA&#10;" strokecolor="black [3213]" strokeweight="1.5pt"/>
                <v:line id="直線コネクタ 360" o:spid="_x0000_s1029" style="position:absolute;flip:x y;visibility:visible;mso-wrap-style:square" from="2133,5414" to="30689,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XO8IAAADcAAAADwAAAGRycy9kb3ducmV2LnhtbERP3WrCMBS+H/gO4Qx2N5OtUlxnFBmM&#10;eaGCPw9waI5tsTnpkqjVpzcXgpcf3/9k1ttWnMmHxrGGj6ECQVw603ClYb/7fR+DCBHZYOuYNFwp&#10;wGw6eJlgYdyFN3TexkqkEA4Faqhj7AopQ1mTxTB0HXHiDs5bjAn6ShqPlxRuW/mpVC4tNpwaauzo&#10;p6byuD1ZDc0oV8uV+8vUf1j70+rrFrP1Tuu3137+DSJSH5/ih3thNGR5mp/OpCMgp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GXO8IAAADcAAAADwAAAAAAAAAAAAAA&#10;AAChAgAAZHJzL2Rvd25yZXYueG1sUEsFBgAAAAAEAAQA+QAAAJADAAAAAA==&#10;" strokecolor="black [3213]" strokeweight="1.5pt"/>
                <v:line id="直線コネクタ 361" o:spid="_x0000_s1030" style="position:absolute;visibility:visible;mso-wrap-style:square" from="30616,5415" to="30616,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jRusIAAADcAAAADwAAAGRycy9kb3ducmV2LnhtbESPQYvCMBSE74L/ITzBm6YqiHSN4grq&#10;Xq3uYW+P5m1TtnkpSWq7/36zIHgcZuYbZrsfbCMe5EPtWMFinoEgLp2uuVJwv51mGxAhImtsHJOC&#10;Xwqw341HW8y16/lKjyJWIkE45KjAxNjmUobSkMUwdy1x8r6dtxiT9JXUHvsEt41cZtlaWqw5LRhs&#10;6Wio/Ck6q+Cre4/+cpOHvhiOZ7M8NWXnPpWaTobDG4hIQ3yFn+0PrWC1XsD/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jRusIAAADcAAAADwAAAAAAAAAAAAAA&#10;AAChAgAAZHJzL2Rvd25yZXYueG1sUEsFBgAAAAAEAAQA+QAAAJADAAAAAA==&#10;" strokecolor="black [3213]" strokeweight="1.5pt"/>
              </v:group>
            </w:pict>
          </mc:Fallback>
        </mc:AlternateContent>
      </w:r>
    </w:p>
    <w:p w:rsidR="00FD79D4" w:rsidRDefault="00FD79D4" w:rsidP="00EA10B1">
      <w:pPr>
        <w:jc w:val="left"/>
        <w:rPr>
          <w:rFonts w:asciiTheme="majorEastAsia" w:eastAsiaTheme="majorEastAsia" w:hAnsiTheme="majorEastAsia"/>
          <w:szCs w:val="21"/>
        </w:rPr>
      </w:pPr>
    </w:p>
    <w:p w:rsidR="00FD79D4" w:rsidRDefault="00FD79D4" w:rsidP="00EA10B1">
      <w:pPr>
        <w:jc w:val="left"/>
        <w:rPr>
          <w:rFonts w:asciiTheme="majorEastAsia" w:eastAsiaTheme="majorEastAsia" w:hAnsiTheme="majorEastAsia"/>
          <w:szCs w:val="21"/>
        </w:rPr>
      </w:pPr>
    </w:p>
    <w:p w:rsidR="00FD79D4" w:rsidRDefault="00B74C9B" w:rsidP="00EA10B1">
      <w:pPr>
        <w:jc w:val="left"/>
        <w:rPr>
          <w:rFonts w:asciiTheme="majorEastAsia" w:eastAsiaTheme="majorEastAsia" w:hAnsiTheme="majorEastAsia"/>
          <w:szCs w:val="21"/>
        </w:rPr>
      </w:pPr>
      <w:r>
        <w:rPr>
          <w:noProof/>
        </w:rPr>
        <mc:AlternateContent>
          <mc:Choice Requires="wpg">
            <w:drawing>
              <wp:anchor distT="0" distB="0" distL="114300" distR="114300" simplePos="0" relativeHeight="251786240" behindDoc="0" locked="0" layoutInCell="1" allowOverlap="1" wp14:anchorId="6F41F19C" wp14:editId="4FDEE5A2">
                <wp:simplePos x="0" y="0"/>
                <wp:positionH relativeFrom="column">
                  <wp:posOffset>2657475</wp:posOffset>
                </wp:positionH>
                <wp:positionV relativeFrom="paragraph">
                  <wp:posOffset>220980</wp:posOffset>
                </wp:positionV>
                <wp:extent cx="4023360" cy="1826260"/>
                <wp:effectExtent l="19050" t="19050" r="34290" b="59690"/>
                <wp:wrapNone/>
                <wp:docPr id="371" name="グループ化 371"/>
                <wp:cNvGraphicFramePr/>
                <a:graphic xmlns:a="http://schemas.openxmlformats.org/drawingml/2006/main">
                  <a:graphicData uri="http://schemas.microsoft.com/office/word/2010/wordprocessingGroup">
                    <wpg:wgp>
                      <wpg:cNvGrpSpPr/>
                      <wpg:grpSpPr>
                        <a:xfrm>
                          <a:off x="0" y="0"/>
                          <a:ext cx="4023360" cy="1826260"/>
                          <a:chOff x="0" y="0"/>
                          <a:chExt cx="4023360" cy="1826260"/>
                        </a:xfrm>
                      </wpg:grpSpPr>
                      <wps:wsp>
                        <wps:cNvPr id="362" name="直線コネクタ 362"/>
                        <wps:cNvCnPr/>
                        <wps:spPr>
                          <a:xfrm>
                            <a:off x="990600" y="236220"/>
                            <a:ext cx="4445" cy="7023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直線コネクタ 366"/>
                        <wps:cNvCnPr/>
                        <wps:spPr>
                          <a:xfrm>
                            <a:off x="2225040" y="350520"/>
                            <a:ext cx="4445" cy="7023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直線コネクタ 367"/>
                        <wps:cNvCnPr/>
                        <wps:spPr>
                          <a:xfrm>
                            <a:off x="3390900" y="304800"/>
                            <a:ext cx="4445" cy="7023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テキスト ボックス 2"/>
                        <wps:cNvSpPr>
                          <a:spLocks noChangeArrowheads="1"/>
                        </wps:cNvSpPr>
                        <wps:spPr bwMode="auto">
                          <a:xfrm>
                            <a:off x="0" y="937260"/>
                            <a:ext cx="1499235" cy="478155"/>
                          </a:xfrm>
                          <a:prstGeom prst="roundRect">
                            <a:avLst>
                              <a:gd name="adj" fmla="val 16667"/>
                            </a:avLst>
                          </a:prstGeom>
                          <a:solidFill>
                            <a:srgbClr val="00B0F0"/>
                          </a:solidFill>
                          <a:ln w="38100" cmpd="sng">
                            <a:solidFill>
                              <a:srgbClr val="0070C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96719B" w:rsidRPr="0034602D" w:rsidRDefault="0096719B" w:rsidP="0096719B">
                              <w:pPr>
                                <w:jc w:val="center"/>
                                <w:rPr>
                                  <w:rFonts w:ascii="Calibri" w:eastAsiaTheme="majorEastAsia" w:hAnsi="Calibri"/>
                                  <w:b/>
                                  <w:color w:val="FFFFFF" w:themeColor="background1"/>
                                  <w:sz w:val="24"/>
                                </w:rPr>
                              </w:pPr>
                              <w:r w:rsidRPr="0034602D">
                                <w:rPr>
                                  <w:rFonts w:ascii="Calibri" w:eastAsiaTheme="majorEastAsia" w:hAnsi="Calibri" w:hint="eastAsia"/>
                                  <w:b/>
                                  <w:color w:val="FFFFFF" w:themeColor="background1"/>
                                  <w:sz w:val="24"/>
                                </w:rPr>
                                <w:t>ピオグリタゾン</w:t>
                              </w:r>
                            </w:p>
                          </w:txbxContent>
                        </wps:txbx>
                        <wps:bodyPr rot="0" vert="horz" wrap="square" lIns="91440" tIns="45720" rIns="91440" bIns="45720" anchor="t" anchorCtr="0" upright="1">
                          <a:noAutofit/>
                        </wps:bodyPr>
                      </wps:wsp>
                      <wps:wsp>
                        <wps:cNvPr id="369" name="テキスト ボックス 2"/>
                        <wps:cNvSpPr>
                          <a:spLocks noChangeArrowheads="1"/>
                        </wps:cNvSpPr>
                        <wps:spPr bwMode="auto">
                          <a:xfrm>
                            <a:off x="1623060" y="914400"/>
                            <a:ext cx="1212215" cy="876300"/>
                          </a:xfrm>
                          <a:prstGeom prst="roundRect">
                            <a:avLst>
                              <a:gd name="adj" fmla="val 16667"/>
                            </a:avLst>
                          </a:prstGeom>
                          <a:solidFill>
                            <a:srgbClr val="00B0F0"/>
                          </a:solidFill>
                          <a:ln w="38100" cmpd="sng">
                            <a:solidFill>
                              <a:srgbClr val="0070C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96719B" w:rsidRPr="00057656" w:rsidRDefault="0096719B" w:rsidP="0096719B">
                              <w:pPr>
                                <w:jc w:val="center"/>
                                <w:rPr>
                                  <w:rFonts w:ascii="Calibri" w:eastAsiaTheme="majorEastAsia" w:hAnsi="Calibri"/>
                                  <w:b/>
                                  <w:color w:val="FFFFFF" w:themeColor="background1"/>
                                  <w:sz w:val="24"/>
                                </w:rPr>
                              </w:pPr>
                              <w:r w:rsidRPr="00057656">
                                <w:rPr>
                                  <w:rFonts w:ascii="Calibri" w:eastAsiaTheme="majorEastAsia" w:hAnsi="Calibri" w:hint="eastAsia"/>
                                  <w:b/>
                                  <w:color w:val="FFFFFF" w:themeColor="background1"/>
                                  <w:sz w:val="24"/>
                                </w:rPr>
                                <w:t>スタチン</w:t>
                              </w:r>
                            </w:p>
                            <w:p w:rsidR="0096719B" w:rsidRPr="00057656" w:rsidRDefault="0096719B" w:rsidP="0096719B">
                              <w:pPr>
                                <w:jc w:val="center"/>
                                <w:rPr>
                                  <w:rFonts w:ascii="Calibri" w:eastAsiaTheme="majorEastAsia" w:hAnsi="Calibri"/>
                                  <w:b/>
                                  <w:color w:val="FFFFFF" w:themeColor="background1"/>
                                  <w:sz w:val="24"/>
                                </w:rPr>
                              </w:pPr>
                              <w:r w:rsidRPr="00057656">
                                <w:rPr>
                                  <w:rFonts w:ascii="Calibri" w:eastAsiaTheme="majorEastAsia" w:hAnsi="Calibri" w:hint="eastAsia"/>
                                  <w:b/>
                                  <w:color w:val="FFFFFF" w:themeColor="background1"/>
                                  <w:sz w:val="24"/>
                                </w:rPr>
                                <w:t>あるいは</w:t>
                              </w:r>
                            </w:p>
                            <w:p w:rsidR="0096719B" w:rsidRPr="00057656" w:rsidRDefault="0096719B" w:rsidP="0096719B">
                              <w:pPr>
                                <w:jc w:val="center"/>
                                <w:rPr>
                                  <w:rFonts w:ascii="Calibri" w:eastAsiaTheme="majorEastAsia" w:hAnsi="Calibri"/>
                                  <w:b/>
                                  <w:color w:val="FFFFFF" w:themeColor="background1"/>
                                  <w:sz w:val="24"/>
                                </w:rPr>
                              </w:pPr>
                              <w:r w:rsidRPr="00057656">
                                <w:rPr>
                                  <w:rFonts w:ascii="Calibri" w:eastAsiaTheme="majorEastAsia" w:hAnsi="Calibri" w:hint="eastAsia"/>
                                  <w:b/>
                                  <w:color w:val="FFFFFF" w:themeColor="background1"/>
                                  <w:sz w:val="24"/>
                                </w:rPr>
                                <w:t>エゼチミブ</w:t>
                              </w:r>
                            </w:p>
                          </w:txbxContent>
                        </wps:txbx>
                        <wps:bodyPr rot="0" vert="horz" wrap="square" lIns="91440" tIns="45720" rIns="91440" bIns="45720" anchor="t" anchorCtr="0" upright="1">
                          <a:noAutofit/>
                        </wps:bodyPr>
                      </wps:wsp>
                      <wps:wsp>
                        <wps:cNvPr id="370" name="テキスト ボックス 2"/>
                        <wps:cNvSpPr>
                          <a:spLocks noChangeArrowheads="1"/>
                        </wps:cNvSpPr>
                        <wps:spPr bwMode="auto">
                          <a:xfrm>
                            <a:off x="2926080" y="937260"/>
                            <a:ext cx="1097280" cy="889000"/>
                          </a:xfrm>
                          <a:prstGeom prst="roundRect">
                            <a:avLst>
                              <a:gd name="adj" fmla="val 16667"/>
                            </a:avLst>
                          </a:prstGeom>
                          <a:solidFill>
                            <a:srgbClr val="00B0F0"/>
                          </a:solidFill>
                          <a:ln w="38100" cmpd="sng">
                            <a:solidFill>
                              <a:srgbClr val="0070C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96719B" w:rsidRPr="00057656" w:rsidRDefault="0096719B" w:rsidP="0096719B">
                              <w:pPr>
                                <w:jc w:val="center"/>
                                <w:rPr>
                                  <w:rFonts w:ascii="Calibri" w:eastAsiaTheme="majorEastAsia" w:hAnsi="Calibri"/>
                                  <w:b/>
                                  <w:color w:val="FFFFFF" w:themeColor="background1"/>
                                  <w:sz w:val="24"/>
                                </w:rPr>
                              </w:pPr>
                              <w:r w:rsidRPr="00057656">
                                <w:rPr>
                                  <w:rFonts w:ascii="Calibri" w:eastAsiaTheme="majorEastAsia" w:hAnsi="Calibri" w:hint="eastAsia"/>
                                  <w:b/>
                                  <w:color w:val="FFFFFF" w:themeColor="background1"/>
                                  <w:sz w:val="24"/>
                                </w:rPr>
                                <w:t>アンギオテンシンⅡ受容体拮抗薬</w:t>
                              </w:r>
                            </w:p>
                          </w:txbxContent>
                        </wps:txbx>
                        <wps:bodyPr rot="0" vert="horz" wrap="square" lIns="91440" tIns="45720" rIns="91440" bIns="45720" anchor="t" anchorCtr="0" upright="1">
                          <a:noAutofit/>
                        </wps:bodyPr>
                      </wps:wsp>
                      <wps:wsp>
                        <wps:cNvPr id="353" name="テキスト ボックス 2"/>
                        <wps:cNvSpPr>
                          <a:spLocks noChangeArrowheads="1"/>
                        </wps:cNvSpPr>
                        <wps:spPr bwMode="auto">
                          <a:xfrm>
                            <a:off x="144780" y="0"/>
                            <a:ext cx="1333500" cy="593725"/>
                          </a:xfrm>
                          <a:prstGeom prst="roundRect">
                            <a:avLst>
                              <a:gd name="adj" fmla="val 16667"/>
                            </a:avLst>
                          </a:prstGeom>
                          <a:solidFill>
                            <a:srgbClr val="92D050"/>
                          </a:solidFill>
                          <a:ln w="38100" cmpd="sng">
                            <a:solidFill>
                              <a:srgbClr val="00B05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34083D" w:rsidRPr="0034602D" w:rsidRDefault="0034083D" w:rsidP="0034083D">
                              <w:pPr>
                                <w:jc w:val="center"/>
                                <w:rPr>
                                  <w:rFonts w:ascii="Calibri" w:eastAsiaTheme="majorEastAsia" w:hAnsi="Calibri"/>
                                  <w:b/>
                                  <w:color w:val="FFFFFF" w:themeColor="background1"/>
                                  <w:sz w:val="28"/>
                                </w:rPr>
                              </w:pPr>
                              <w:r w:rsidRPr="0034602D">
                                <w:rPr>
                                  <w:rFonts w:ascii="Calibri" w:eastAsiaTheme="majorEastAsia" w:hAnsi="Calibri" w:hint="eastAsia"/>
                                  <w:b/>
                                  <w:color w:val="FFFFFF" w:themeColor="background1"/>
                                  <w:sz w:val="28"/>
                                </w:rPr>
                                <w:t>2</w:t>
                              </w:r>
                              <w:r w:rsidRPr="0034602D">
                                <w:rPr>
                                  <w:rFonts w:ascii="Calibri" w:eastAsiaTheme="majorEastAsia" w:hAnsi="Calibri" w:hint="eastAsia"/>
                                  <w:b/>
                                  <w:color w:val="FFFFFF" w:themeColor="background1"/>
                                  <w:sz w:val="28"/>
                                </w:rPr>
                                <w:t>型糖尿病</w:t>
                              </w:r>
                              <w:r w:rsidRPr="0034602D">
                                <w:rPr>
                                  <w:rFonts w:ascii="Calibri" w:eastAsiaTheme="majorEastAsia" w:hAnsi="Calibri" w:hint="eastAsia"/>
                                  <w:b/>
                                  <w:color w:val="FFFFFF" w:themeColor="background1"/>
                                  <w:sz w:val="28"/>
                                </w:rPr>
                                <w:t>(</w:t>
                              </w:r>
                              <w:r w:rsidRPr="0034602D">
                                <w:rPr>
                                  <w:rFonts w:ascii="Calibri" w:eastAsiaTheme="majorEastAsia" w:hAnsi="Calibri" w:hint="eastAsia"/>
                                  <w:b/>
                                  <w:color w:val="FFFFFF" w:themeColor="background1"/>
                                  <w:sz w:val="28"/>
                                </w:rPr>
                                <w:t>インスリンン抵抗性</w:t>
                              </w:r>
                              <w:r w:rsidRPr="0034602D">
                                <w:rPr>
                                  <w:rFonts w:ascii="Calibri" w:eastAsiaTheme="majorEastAsia" w:hAnsi="Calibri" w:hint="eastAsia"/>
                                  <w:b/>
                                  <w:color w:val="FFFFFF" w:themeColor="background1"/>
                                  <w:sz w:val="28"/>
                                </w:rPr>
                                <w:t>)</w:t>
                              </w:r>
                            </w:p>
                          </w:txbxContent>
                        </wps:txbx>
                        <wps:bodyPr rot="0" vert="horz" wrap="square" lIns="91440" tIns="45720" rIns="91440" bIns="45720" anchor="t" anchorCtr="0" upright="1">
                          <a:noAutofit/>
                        </wps:bodyPr>
                      </wps:wsp>
                      <wps:wsp>
                        <wps:cNvPr id="354" name="テキスト ボックス 2"/>
                        <wps:cNvSpPr>
                          <a:spLocks noChangeArrowheads="1"/>
                        </wps:cNvSpPr>
                        <wps:spPr bwMode="auto">
                          <a:xfrm>
                            <a:off x="1623060" y="0"/>
                            <a:ext cx="1181100" cy="593725"/>
                          </a:xfrm>
                          <a:prstGeom prst="roundRect">
                            <a:avLst>
                              <a:gd name="adj" fmla="val 16667"/>
                            </a:avLst>
                          </a:prstGeom>
                          <a:solidFill>
                            <a:srgbClr val="92D050"/>
                          </a:solidFill>
                          <a:ln w="38100" cmpd="sng">
                            <a:solidFill>
                              <a:srgbClr val="00B05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34083D" w:rsidRPr="0034602D" w:rsidRDefault="0034083D" w:rsidP="0034083D">
                              <w:pPr>
                                <w:jc w:val="center"/>
                                <w:rPr>
                                  <w:rFonts w:ascii="Calibri" w:eastAsiaTheme="majorEastAsia" w:hAnsi="Calibri"/>
                                  <w:b/>
                                  <w:color w:val="FFFFFF" w:themeColor="background1"/>
                                  <w:sz w:val="28"/>
                                </w:rPr>
                              </w:pPr>
                              <w:r w:rsidRPr="0034602D">
                                <w:rPr>
                                  <w:rFonts w:ascii="Calibri" w:eastAsiaTheme="majorEastAsia" w:hAnsi="Calibri" w:hint="eastAsia"/>
                                  <w:b/>
                                  <w:color w:val="FFFFFF" w:themeColor="background1"/>
                                  <w:sz w:val="28"/>
                                </w:rPr>
                                <w:t>脂質異常症</w:t>
                              </w:r>
                              <w:r w:rsidRPr="0034602D">
                                <w:rPr>
                                  <w:rFonts w:ascii="Calibri" w:eastAsiaTheme="majorEastAsia" w:hAnsi="Calibri" w:hint="eastAsia"/>
                                  <w:b/>
                                  <w:noProof/>
                                  <w:color w:val="FFFFFF" w:themeColor="background1"/>
                                  <w:sz w:val="28"/>
                                </w:rPr>
                                <w:drawing>
                                  <wp:inline distT="0" distB="0" distL="0" distR="0" wp14:anchorId="5F2B38E4" wp14:editId="18326FDA">
                                    <wp:extent cx="1054100" cy="502480"/>
                                    <wp:effectExtent l="0" t="0" r="0"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502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56" name="テキスト ボックス 2"/>
                        <wps:cNvSpPr>
                          <a:spLocks noChangeArrowheads="1"/>
                        </wps:cNvSpPr>
                        <wps:spPr bwMode="auto">
                          <a:xfrm>
                            <a:off x="2926080" y="0"/>
                            <a:ext cx="1043940" cy="593725"/>
                          </a:xfrm>
                          <a:prstGeom prst="roundRect">
                            <a:avLst>
                              <a:gd name="adj" fmla="val 16667"/>
                            </a:avLst>
                          </a:prstGeom>
                          <a:solidFill>
                            <a:srgbClr val="92D050"/>
                          </a:solidFill>
                          <a:ln w="38100" cmpd="sng">
                            <a:solidFill>
                              <a:srgbClr val="00B05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34083D" w:rsidRPr="0034602D" w:rsidRDefault="0034083D" w:rsidP="0034083D">
                              <w:pPr>
                                <w:jc w:val="center"/>
                                <w:rPr>
                                  <w:rFonts w:ascii="Calibri" w:eastAsiaTheme="majorEastAsia" w:hAnsi="Calibri"/>
                                  <w:b/>
                                  <w:color w:val="FFFFFF" w:themeColor="background1"/>
                                  <w:sz w:val="28"/>
                                </w:rPr>
                              </w:pPr>
                              <w:r w:rsidRPr="0034602D">
                                <w:rPr>
                                  <w:rFonts w:ascii="Calibri" w:eastAsiaTheme="majorEastAsia" w:hAnsi="Calibri" w:hint="eastAsia"/>
                                  <w:b/>
                                  <w:color w:val="FFFFFF" w:themeColor="background1"/>
                                  <w:sz w:val="28"/>
                                </w:rPr>
                                <w:t>高血圧症</w:t>
                              </w:r>
                            </w:p>
                          </w:txbxContent>
                        </wps:txbx>
                        <wps:bodyPr rot="0" vert="horz" wrap="square" lIns="91440" tIns="45720" rIns="91440" bIns="45720" anchor="t" anchorCtr="0" upright="1">
                          <a:noAutofit/>
                        </wps:bodyPr>
                      </wps:wsp>
                    </wpg:wgp>
                  </a:graphicData>
                </a:graphic>
              </wp:anchor>
            </w:drawing>
          </mc:Choice>
          <mc:Fallback>
            <w:pict>
              <v:group w14:anchorId="6F41F19C" id="グループ化 371" o:spid="_x0000_s1072" style="position:absolute;margin-left:209.25pt;margin-top:17.4pt;width:316.8pt;height:143.8pt;z-index:251786240" coordsize="40233,1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">
                <v:line id="直線コネクタ 362" o:spid="_x0000_s1073" style="position:absolute;visibility:visible;mso-wrap-style:square" from="9906,2362" to="9950,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PzcMAAADcAAAADwAAAGRycy9kb3ducmV2LnhtbESPzWrDMBCE74W+g9hCb41cF0JxI5s0&#10;kJ9rneTQ22JtLVNrZSQ5dt4+ChR6HGbmG2ZVzbYXF/Khc6zgdZGBIG6c7rhVcDpuX95BhIissXdM&#10;Cq4UoCofH1ZYaDfxF13q2IoE4VCgAhPjUEgZGkMWw8INxMn7cd5iTNK3UnucEtz2Ms+ypbTYcVow&#10;ONDGUPNbj1bB9/gZ/f4o11M9b3Ym3/bN6M5KPT/N6w8Qkeb4H/5rH7SCt2UO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aT83DAAAA3AAAAA8AAAAAAAAAAAAA&#10;AAAAoQIAAGRycy9kb3ducmV2LnhtbFBLBQYAAAAABAAEAPkAAACRAwAAAAA=&#10;" strokecolor="black [3213]" strokeweight="1.5pt"/>
                <v:line id="直線コネクタ 366" o:spid="_x0000_s1074" style="position:absolute;visibility:visible;mso-wrap-style:square" from="22250,3505" to="22294,10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FJzsMAAADcAAAADwAAAGRycy9kb3ducmV2LnhtbESPQWvCQBSE7wX/w/KE3uqmFoJEV7GC&#10;2qtRD94e2ddsaPZt2N2Y9N93C4LHYWa+YVab0bbiTj40jhW8zzIQxJXTDdcKLuf92wJEiMgaW8ek&#10;4JcCbNaTlxUW2g18onsZa5EgHApUYGLsCilDZchimLmOOHnfzluMSfpaao9DgttWzrMslxYbTgsG&#10;O9oZqn7K3iq49Z/RH89yO5Tj7mDm+7bq3VWp1+m4XYKINMZn+NH+0go+8h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hSc7DAAAA3AAAAA8AAAAAAAAAAAAA&#10;AAAAoQIAAGRycy9kb3ducmV2LnhtbFBLBQYAAAAABAAEAPkAAACRAwAAAAA=&#10;" strokecolor="black [3213]" strokeweight="1.5pt"/>
                <v:line id="直線コネクタ 367" o:spid="_x0000_s1075" style="position:absolute;visibility:visible;mso-wrap-style:square" from="33909,3048" to="33953,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3sVcMAAADcAAAADwAAAGRycy9kb3ducmV2LnhtbESPQWsCMRSE74L/ITzBm2a1YGVrFBVs&#10;vXbVQ2+Pzetm6eZlSbLu+u8bodDjMDPfMJvdYBtxJx9qxwoW8wwEcel0zZWC6+U0W4MIEVlj45gU&#10;PCjAbjsebTDXrudPuhexEgnCIUcFJsY2lzKUhiyGuWuJk/ftvMWYpK+k9tgnuG3kMstW0mLNacFg&#10;S0dD5U/RWQVf3SH6j4vc98VwfDfLU1N27qbUdDLs30BEGuJ/+K991gpeVq/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t7FXDAAAA3AAAAA8AAAAAAAAAAAAA&#10;AAAAoQIAAGRycy9kb3ducmV2LnhtbFBLBQYAAAAABAAEAPkAAACRAwAAAAA=&#10;" strokecolor="black [3213]" strokeweight="1.5pt"/>
                <v:roundrect id="_x0000_s1076" style="position:absolute;top:9372;width:14992;height:47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hhsAA&#10;AADcAAAADwAAAGRycy9kb3ducmV2LnhtbERPTYvCMBC9C/6HMII3TVVQqUapgriXPdhd72MzNsVm&#10;UpqoXX+9OSx4fLzv9baztXhQ6yvHCibjBARx4XTFpYLfn8NoCcIHZI21Y1LwRx62m35vjal2Tz7R&#10;Iw+liCHsU1RgQmhSKX1hyKIfu4Y4clfXWgwRtqXULT5juK3lNEnm0mLFscFgQ3tDxS2/WwX5xfjX&#10;uTuY6/SUHbPvxS67X4xSw0GXrUAE6sJH/O/+0gpm87g2nolH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zhhsAAAADcAAAADwAAAAAAAAAAAAAAAACYAgAAZHJzL2Rvd25y&#10;ZXYueG1sUEsFBgAAAAAEAAQA9QAAAIUDAAAAAA==&#10;" fillcolor="#00b0f0" strokecolor="#0070c0" strokeweight="3pt">
                  <v:stroke joinstyle="miter"/>
                  <v:shadow on="t" color="#243f60 [1604]" opacity=".5" offset="1pt"/>
                  <v:textbox>
                    <w:txbxContent>
                      <w:p w:rsidR="0096719B" w:rsidRPr="0034602D" w:rsidRDefault="0096719B" w:rsidP="0096719B">
                        <w:pPr>
                          <w:jc w:val="center"/>
                          <w:rPr>
                            <w:rFonts w:ascii="Calibri" w:eastAsiaTheme="majorEastAsia" w:hAnsi="Calibri"/>
                            <w:b/>
                            <w:color w:val="FFFFFF" w:themeColor="background1"/>
                            <w:sz w:val="24"/>
                          </w:rPr>
                        </w:pPr>
                        <w:r w:rsidRPr="0034602D">
                          <w:rPr>
                            <w:rFonts w:ascii="Calibri" w:eastAsiaTheme="majorEastAsia" w:hAnsi="Calibri" w:hint="eastAsia"/>
                            <w:b/>
                            <w:color w:val="FFFFFF" w:themeColor="background1"/>
                            <w:sz w:val="24"/>
                          </w:rPr>
                          <w:t>ピオグリタゾン</w:t>
                        </w:r>
                      </w:p>
                    </w:txbxContent>
                  </v:textbox>
                </v:roundrect>
                <v:roundrect id="_x0000_s1077" style="position:absolute;left:16230;top:9144;width:12122;height:8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EHcQA&#10;AADcAAAADwAAAGRycy9kb3ducmV2LnhtbESPQWvCQBSE74X+h+UJvTUbFbRGV0kFqRcPpvX+zD6z&#10;wezbkF017a93BaHHYWa+YRar3jbiSp2vHSsYJikI4tLpmisFP9+b9w8QPiBrbByTgl/ysFq+viww&#10;0+7Ge7oWoRIRwj5DBSaENpPSl4Ys+sS1xNE7uc5iiLKrpO7wFuG2kaM0nUiLNccFgy2tDZXn4mIV&#10;FEfj/w79xpxG+/wr300/88vRKPU26PM5iEB9+A8/21utYDyZwe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QRB3EAAAA3AAAAA8AAAAAAAAAAAAAAAAAmAIAAGRycy9k&#10;b3ducmV2LnhtbFBLBQYAAAAABAAEAPUAAACJAwAAAAA=&#10;" fillcolor="#00b0f0" strokecolor="#0070c0" strokeweight="3pt">
                  <v:stroke joinstyle="miter"/>
                  <v:shadow on="t" color="#243f60 [1604]" opacity=".5" offset="1pt"/>
                  <v:textbox>
                    <w:txbxContent>
                      <w:p w:rsidR="0096719B" w:rsidRPr="00057656" w:rsidRDefault="0096719B" w:rsidP="0096719B">
                        <w:pPr>
                          <w:jc w:val="center"/>
                          <w:rPr>
                            <w:rFonts w:ascii="Calibri" w:eastAsiaTheme="majorEastAsia" w:hAnsi="Calibri"/>
                            <w:b/>
                            <w:color w:val="FFFFFF" w:themeColor="background1"/>
                            <w:sz w:val="24"/>
                          </w:rPr>
                        </w:pPr>
                        <w:r w:rsidRPr="00057656">
                          <w:rPr>
                            <w:rFonts w:ascii="Calibri" w:eastAsiaTheme="majorEastAsia" w:hAnsi="Calibri" w:hint="eastAsia"/>
                            <w:b/>
                            <w:color w:val="FFFFFF" w:themeColor="background1"/>
                            <w:sz w:val="24"/>
                          </w:rPr>
                          <w:t>スタチン</w:t>
                        </w:r>
                      </w:p>
                      <w:p w:rsidR="0096719B" w:rsidRPr="00057656" w:rsidRDefault="0096719B" w:rsidP="0096719B">
                        <w:pPr>
                          <w:jc w:val="center"/>
                          <w:rPr>
                            <w:rFonts w:ascii="Calibri" w:eastAsiaTheme="majorEastAsia" w:hAnsi="Calibri"/>
                            <w:b/>
                            <w:color w:val="FFFFFF" w:themeColor="background1"/>
                            <w:sz w:val="24"/>
                          </w:rPr>
                        </w:pPr>
                        <w:r w:rsidRPr="00057656">
                          <w:rPr>
                            <w:rFonts w:ascii="Calibri" w:eastAsiaTheme="majorEastAsia" w:hAnsi="Calibri" w:hint="eastAsia"/>
                            <w:b/>
                            <w:color w:val="FFFFFF" w:themeColor="background1"/>
                            <w:sz w:val="24"/>
                          </w:rPr>
                          <w:t>あるいは</w:t>
                        </w:r>
                      </w:p>
                      <w:p w:rsidR="0096719B" w:rsidRPr="00057656" w:rsidRDefault="0096719B" w:rsidP="0096719B">
                        <w:pPr>
                          <w:jc w:val="center"/>
                          <w:rPr>
                            <w:rFonts w:ascii="Calibri" w:eastAsiaTheme="majorEastAsia" w:hAnsi="Calibri"/>
                            <w:b/>
                            <w:color w:val="FFFFFF" w:themeColor="background1"/>
                            <w:sz w:val="24"/>
                          </w:rPr>
                        </w:pPr>
                        <w:r w:rsidRPr="00057656">
                          <w:rPr>
                            <w:rFonts w:ascii="Calibri" w:eastAsiaTheme="majorEastAsia" w:hAnsi="Calibri" w:hint="eastAsia"/>
                            <w:b/>
                            <w:color w:val="FFFFFF" w:themeColor="background1"/>
                            <w:sz w:val="24"/>
                          </w:rPr>
                          <w:t>エゼチミブ</w:t>
                        </w:r>
                      </w:p>
                    </w:txbxContent>
                  </v:textbox>
                </v:roundrect>
                <v:roundrect id="_x0000_s1078" style="position:absolute;left:29260;top:9372;width:10973;height:88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7XcAA&#10;AADcAAAADwAAAGRycy9kb3ducmV2LnhtbERPTYvCMBC9C/6HMII3TVVYpRqlCuJe9mB3vY/N2BSb&#10;SWmidv315iB4fLzv1aaztbhT6yvHCibjBARx4XTFpYK/3/1oAcIHZI21Y1LwTx42635vhal2Dz7S&#10;PQ+liCHsU1RgQmhSKX1hyKIfu4Y4chfXWgwRtqXULT5iuK3lNEm+pMWKY4PBhnaGimt+swrys/HP&#10;U7c3l+kxO2Q/8212OxulhoMuW4II1IWP+O3+1gpm8zg/nolH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N7XcAAAADcAAAADwAAAAAAAAAAAAAAAACYAgAAZHJzL2Rvd25y&#10;ZXYueG1sUEsFBgAAAAAEAAQA9QAAAIUDAAAAAA==&#10;" fillcolor="#00b0f0" strokecolor="#0070c0" strokeweight="3pt">
                  <v:stroke joinstyle="miter"/>
                  <v:shadow on="t" color="#243f60 [1604]" opacity=".5" offset="1pt"/>
                  <v:textbox>
                    <w:txbxContent>
                      <w:p w:rsidR="0096719B" w:rsidRPr="00057656" w:rsidRDefault="0096719B" w:rsidP="0096719B">
                        <w:pPr>
                          <w:jc w:val="center"/>
                          <w:rPr>
                            <w:rFonts w:ascii="Calibri" w:eastAsiaTheme="majorEastAsia" w:hAnsi="Calibri"/>
                            <w:b/>
                            <w:color w:val="FFFFFF" w:themeColor="background1"/>
                            <w:sz w:val="24"/>
                          </w:rPr>
                        </w:pPr>
                        <w:r w:rsidRPr="00057656">
                          <w:rPr>
                            <w:rFonts w:ascii="Calibri" w:eastAsiaTheme="majorEastAsia" w:hAnsi="Calibri" w:hint="eastAsia"/>
                            <w:b/>
                            <w:color w:val="FFFFFF" w:themeColor="background1"/>
                            <w:sz w:val="24"/>
                          </w:rPr>
                          <w:t>アンギオテンシンⅡ受容体拮抗薬</w:t>
                        </w:r>
                      </w:p>
                    </w:txbxContent>
                  </v:textbox>
                </v:roundrect>
                <v:roundrect id="_x0000_s1079" style="position:absolute;left:1447;width:13335;height:5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ojMQA&#10;AADcAAAADwAAAGRycy9kb3ducmV2LnhtbESPQYvCMBSE78L+h/AWvGm6irJUo4isIB4Ea/fg7dE8&#10;m2LzUpuo9d+bhQWPw8x8w8yXna3FnVpfOVbwNUxAEBdOV1wqyI+bwTcIH5A11o5JwZM8LBcfvTmm&#10;2j34QPcslCJC2KeowITQpFL6wpBFP3QNcfTOrrUYomxLqVt8RLit5ShJptJixXHBYENrQ8Ulu1kF&#10;xT6/Xk/rUzbZ1d3G+J/DbftrlOp/dqsZiEBdeIf/21utYDwZw9+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7qIzEAAAA3AAAAA8AAAAAAAAAAAAAAAAAmAIAAGRycy9k&#10;b3ducmV2LnhtbFBLBQYAAAAABAAEAPUAAACJAwAAAAA=&#10;" fillcolor="#92d050" strokecolor="#00b050" strokeweight="3pt">
                  <v:stroke joinstyle="miter"/>
                  <v:shadow on="t" color="#243f60 [1604]" opacity=".5" offset="1pt"/>
                  <v:textbox>
                    <w:txbxContent>
                      <w:p w:rsidR="0034083D" w:rsidRPr="0034602D" w:rsidRDefault="0034083D" w:rsidP="0034083D">
                        <w:pPr>
                          <w:jc w:val="center"/>
                          <w:rPr>
                            <w:rFonts w:ascii="Calibri" w:eastAsiaTheme="majorEastAsia" w:hAnsi="Calibri"/>
                            <w:b/>
                            <w:color w:val="FFFFFF" w:themeColor="background1"/>
                            <w:sz w:val="28"/>
                          </w:rPr>
                        </w:pPr>
                        <w:r w:rsidRPr="0034602D">
                          <w:rPr>
                            <w:rFonts w:ascii="Calibri" w:eastAsiaTheme="majorEastAsia" w:hAnsi="Calibri" w:hint="eastAsia"/>
                            <w:b/>
                            <w:color w:val="FFFFFF" w:themeColor="background1"/>
                            <w:sz w:val="28"/>
                          </w:rPr>
                          <w:t>2</w:t>
                        </w:r>
                        <w:r w:rsidRPr="0034602D">
                          <w:rPr>
                            <w:rFonts w:ascii="Calibri" w:eastAsiaTheme="majorEastAsia" w:hAnsi="Calibri" w:hint="eastAsia"/>
                            <w:b/>
                            <w:color w:val="FFFFFF" w:themeColor="background1"/>
                            <w:sz w:val="28"/>
                          </w:rPr>
                          <w:t>型糖尿病</w:t>
                        </w:r>
                        <w:r w:rsidRPr="0034602D">
                          <w:rPr>
                            <w:rFonts w:ascii="Calibri" w:eastAsiaTheme="majorEastAsia" w:hAnsi="Calibri" w:hint="eastAsia"/>
                            <w:b/>
                            <w:color w:val="FFFFFF" w:themeColor="background1"/>
                            <w:sz w:val="28"/>
                          </w:rPr>
                          <w:t>(</w:t>
                        </w:r>
                        <w:r w:rsidRPr="0034602D">
                          <w:rPr>
                            <w:rFonts w:ascii="Calibri" w:eastAsiaTheme="majorEastAsia" w:hAnsi="Calibri" w:hint="eastAsia"/>
                            <w:b/>
                            <w:color w:val="FFFFFF" w:themeColor="background1"/>
                            <w:sz w:val="28"/>
                          </w:rPr>
                          <w:t>インスリンン抵抗性</w:t>
                        </w:r>
                        <w:r w:rsidRPr="0034602D">
                          <w:rPr>
                            <w:rFonts w:ascii="Calibri" w:eastAsiaTheme="majorEastAsia" w:hAnsi="Calibri" w:hint="eastAsia"/>
                            <w:b/>
                            <w:color w:val="FFFFFF" w:themeColor="background1"/>
                            <w:sz w:val="28"/>
                          </w:rPr>
                          <w:t>)</w:t>
                        </w:r>
                      </w:p>
                    </w:txbxContent>
                  </v:textbox>
                </v:roundrect>
                <v:roundrect id="_x0000_s1080" style="position:absolute;left:16230;width:11811;height:5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w+MQA&#10;AADcAAAADwAAAGRycy9kb3ducmV2LnhtbESPQYvCMBSE74L/ITzBm6a6qyxdo4isIHsQrO7B26N5&#10;2xSbl9pErf/eCILHYWa+YWaL1lbiSo0vHSsYDRMQxLnTJRcKDvv14AuED8gaK8ek4E4eFvNuZ4ap&#10;djfe0TULhYgQ9ikqMCHUqZQ+N2TRD11NHL1/11gMUTaF1A3eItxWcpwkU2mx5LhgsKaVofyUXayC&#10;fHs4n4+rYzb5rdq18T+7y+bPKNXvtctvEIHa8A6/2hut4GPyCc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SMPjEAAAA3AAAAA8AAAAAAAAAAAAAAAAAmAIAAGRycy9k&#10;b3ducmV2LnhtbFBLBQYAAAAABAAEAPUAAACJAwAAAAA=&#10;" fillcolor="#92d050" strokecolor="#00b050" strokeweight="3pt">
                  <v:stroke joinstyle="miter"/>
                  <v:shadow on="t" color="#243f60 [1604]" opacity=".5" offset="1pt"/>
                  <v:textbox>
                    <w:txbxContent>
                      <w:p w:rsidR="0034083D" w:rsidRPr="0034602D" w:rsidRDefault="0034083D" w:rsidP="0034083D">
                        <w:pPr>
                          <w:jc w:val="center"/>
                          <w:rPr>
                            <w:rFonts w:ascii="Calibri" w:eastAsiaTheme="majorEastAsia" w:hAnsi="Calibri"/>
                            <w:b/>
                            <w:color w:val="FFFFFF" w:themeColor="background1"/>
                            <w:sz w:val="28"/>
                          </w:rPr>
                        </w:pPr>
                        <w:r w:rsidRPr="0034602D">
                          <w:rPr>
                            <w:rFonts w:ascii="Calibri" w:eastAsiaTheme="majorEastAsia" w:hAnsi="Calibri" w:hint="eastAsia"/>
                            <w:b/>
                            <w:color w:val="FFFFFF" w:themeColor="background1"/>
                            <w:sz w:val="28"/>
                          </w:rPr>
                          <w:t>脂質異常症</w:t>
                        </w:r>
                        <w:r w:rsidRPr="0034602D">
                          <w:rPr>
                            <w:rFonts w:ascii="Calibri" w:eastAsiaTheme="majorEastAsia" w:hAnsi="Calibri" w:hint="eastAsia"/>
                            <w:b/>
                            <w:noProof/>
                            <w:color w:val="FFFFFF" w:themeColor="background1"/>
                            <w:sz w:val="28"/>
                          </w:rPr>
                          <w:drawing>
                            <wp:inline distT="0" distB="0" distL="0" distR="0" wp14:anchorId="5F2B38E4" wp14:editId="18326FDA">
                              <wp:extent cx="1054100" cy="502480"/>
                              <wp:effectExtent l="0" t="0" r="0"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502480"/>
                                      </a:xfrm>
                                      <a:prstGeom prst="rect">
                                        <a:avLst/>
                                      </a:prstGeom>
                                      <a:noFill/>
                                      <a:ln>
                                        <a:noFill/>
                                      </a:ln>
                                    </pic:spPr>
                                  </pic:pic>
                                </a:graphicData>
                              </a:graphic>
                            </wp:inline>
                          </w:drawing>
                        </w:r>
                      </w:p>
                    </w:txbxContent>
                  </v:textbox>
                </v:roundrect>
                <v:roundrect id="_x0000_s1081" style="position:absolute;left:29260;width:10440;height:5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LFMYA&#10;AADcAAAADwAAAGRycy9kb3ducmV2LnhtbESPQWvCQBSE74X+h+UJ3pqNLYqkrlKkgngoGPWQ2yP7&#10;mg3Nvo3ZTUz/fbcgeBxm5htmtRltIwbqfO1YwSxJQRCXTtdcKTifdi9LED4ga2wck4Jf8rBZPz+t&#10;MNPuxkca8lCJCGGfoQITQptJ6UtDFn3iWuLofbvOYoiyq6Tu8BbhtpGvabqQFmuOCwZb2hoqf/Le&#10;Kii/ztdrsS3y+aEZd8Z/Hvv9xSg1nYwf7yACjeERvrf3WsHbfAH/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wLFMYAAADcAAAADwAAAAAAAAAAAAAAAACYAgAAZHJz&#10;L2Rvd25yZXYueG1sUEsFBgAAAAAEAAQA9QAAAIsDAAAAAA==&#10;" fillcolor="#92d050" strokecolor="#00b050" strokeweight="3pt">
                  <v:stroke joinstyle="miter"/>
                  <v:shadow on="t" color="#243f60 [1604]" opacity=".5" offset="1pt"/>
                  <v:textbox>
                    <w:txbxContent>
                      <w:p w:rsidR="0034083D" w:rsidRPr="0034602D" w:rsidRDefault="0034083D" w:rsidP="0034083D">
                        <w:pPr>
                          <w:jc w:val="center"/>
                          <w:rPr>
                            <w:rFonts w:ascii="Calibri" w:eastAsiaTheme="majorEastAsia" w:hAnsi="Calibri"/>
                            <w:b/>
                            <w:color w:val="FFFFFF" w:themeColor="background1"/>
                            <w:sz w:val="28"/>
                          </w:rPr>
                        </w:pPr>
                        <w:r w:rsidRPr="0034602D">
                          <w:rPr>
                            <w:rFonts w:ascii="Calibri" w:eastAsiaTheme="majorEastAsia" w:hAnsi="Calibri" w:hint="eastAsia"/>
                            <w:b/>
                            <w:color w:val="FFFFFF" w:themeColor="background1"/>
                            <w:sz w:val="28"/>
                          </w:rPr>
                          <w:t>高血圧症</w:t>
                        </w:r>
                      </w:p>
                    </w:txbxContent>
                  </v:textbox>
                </v:roundrect>
              </v:group>
            </w:pict>
          </mc:Fallback>
        </mc:AlternateContent>
      </w:r>
    </w:p>
    <w:p w:rsidR="00FD79D4" w:rsidRDefault="00B74C9B" w:rsidP="00EA10B1">
      <w:pPr>
        <w:jc w:val="left"/>
        <w:rPr>
          <w:rFonts w:asciiTheme="majorEastAsia" w:eastAsiaTheme="majorEastAsia" w:hAnsiTheme="majorEastAsia"/>
          <w:szCs w:val="21"/>
        </w:rPr>
      </w:pPr>
      <w:r>
        <w:rPr>
          <w:noProof/>
        </w:rPr>
        <mc:AlternateContent>
          <mc:Choice Requires="wps">
            <w:drawing>
              <wp:anchor distT="0" distB="0" distL="114300" distR="114300" simplePos="0" relativeHeight="251761664" behindDoc="0" locked="0" layoutInCell="1" allowOverlap="1" wp14:anchorId="468E1AB7" wp14:editId="54A3AD4E">
                <wp:simplePos x="0" y="0"/>
                <wp:positionH relativeFrom="column">
                  <wp:posOffset>403860</wp:posOffset>
                </wp:positionH>
                <wp:positionV relativeFrom="paragraph">
                  <wp:posOffset>214630</wp:posOffset>
                </wp:positionV>
                <wp:extent cx="1333500" cy="593725"/>
                <wp:effectExtent l="19050" t="19050" r="38100" b="53975"/>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93725"/>
                        </a:xfrm>
                        <a:prstGeom prst="roundRect">
                          <a:avLst>
                            <a:gd name="adj" fmla="val 16667"/>
                          </a:avLst>
                        </a:prstGeom>
                        <a:solidFill>
                          <a:srgbClr val="00B0F0"/>
                        </a:solidFill>
                        <a:ln w="38100" cmpd="sng">
                          <a:solidFill>
                            <a:srgbClr val="0070C0"/>
                          </a:solidFill>
                          <a:prstDash val="solid"/>
                          <a:miter lim="800000"/>
                          <a:headEnd type="none" w="med" len="med"/>
                          <a:tailEnd type="none" w="med" len="med"/>
                        </a:ln>
                        <a:effectLst>
                          <a:outerShdw dist="28398" dir="3806097" algn="ctr" rotWithShape="0">
                            <a:schemeClr val="accent1">
                              <a:lumMod val="50000"/>
                              <a:lumOff val="0"/>
                              <a:alpha val="50000"/>
                            </a:schemeClr>
                          </a:outerShdw>
                        </a:effectLst>
                      </wps:spPr>
                      <wps:txbx>
                        <w:txbxContent>
                          <w:p w:rsidR="0034083D" w:rsidRPr="0034602D" w:rsidRDefault="0034083D" w:rsidP="0034083D">
                            <w:pPr>
                              <w:jc w:val="center"/>
                              <w:rPr>
                                <w:rFonts w:ascii="Calibri" w:eastAsiaTheme="majorEastAsia" w:hAnsi="Calibri"/>
                                <w:b/>
                                <w:color w:val="FFFFFF" w:themeColor="background1"/>
                                <w:sz w:val="28"/>
                              </w:rPr>
                            </w:pPr>
                            <w:r w:rsidRPr="0034602D">
                              <w:rPr>
                                <w:rFonts w:ascii="Calibri" w:eastAsiaTheme="majorEastAsia" w:hAnsi="Calibri" w:hint="eastAsia"/>
                                <w:b/>
                                <w:color w:val="FFFFFF" w:themeColor="background1"/>
                                <w:sz w:val="28"/>
                              </w:rPr>
                              <w:t>ビタミン</w:t>
                            </w:r>
                            <w:r w:rsidRPr="0034602D">
                              <w:rPr>
                                <w:rFonts w:ascii="Calibri" w:eastAsiaTheme="majorEastAsia" w:hAnsi="Calibri" w:hint="eastAsia"/>
                                <w:b/>
                                <w:color w:val="FFFFFF" w:themeColor="background1"/>
                                <w:sz w:val="28"/>
                              </w:rPr>
                              <w:t>E</w:t>
                            </w:r>
                          </w:p>
                        </w:txbxContent>
                      </wps:txbx>
                      <wps:bodyPr rot="0" vert="horz" wrap="square" lIns="91440" tIns="45720" rIns="91440" bIns="45720" anchor="t" anchorCtr="0" upright="1">
                        <a:noAutofit/>
                      </wps:bodyPr>
                    </wps:wsp>
                  </a:graphicData>
                </a:graphic>
              </wp:anchor>
            </w:drawing>
          </mc:Choice>
          <mc:Fallback>
            <w:pict>
              <v:roundrect w14:anchorId="468E1AB7" id="_x0000_s1082" style="position:absolute;margin-left:31.8pt;margin-top:16.9pt;width:105pt;height:46.75pt;z-index:2517616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" fillcolor="#00b0f0" strokecolor="#0070c0" strokeweight="3pt">
                <v:stroke joinstyle="miter"/>
                <v:shadow on="t" color="#243f60 [1604]" opacity=".5" offset="1pt"/>
                <v:textbox>
                  <w:txbxContent>
                    <w:p w:rsidR="0034083D" w:rsidRPr="0034602D" w:rsidRDefault="0034083D" w:rsidP="0034083D">
                      <w:pPr>
                        <w:jc w:val="center"/>
                        <w:rPr>
                          <w:rFonts w:ascii="Calibri" w:eastAsiaTheme="majorEastAsia" w:hAnsi="Calibri"/>
                          <w:b/>
                          <w:color w:val="FFFFFF" w:themeColor="background1"/>
                          <w:sz w:val="28"/>
                        </w:rPr>
                      </w:pPr>
                      <w:r w:rsidRPr="0034602D">
                        <w:rPr>
                          <w:rFonts w:ascii="Calibri" w:eastAsiaTheme="majorEastAsia" w:hAnsi="Calibri" w:hint="eastAsia"/>
                          <w:b/>
                          <w:color w:val="FFFFFF" w:themeColor="background1"/>
                          <w:sz w:val="28"/>
                        </w:rPr>
                        <w:t>ビタミン</w:t>
                      </w:r>
                      <w:r w:rsidRPr="0034602D">
                        <w:rPr>
                          <w:rFonts w:ascii="Calibri" w:eastAsiaTheme="majorEastAsia" w:hAnsi="Calibri" w:hint="eastAsia"/>
                          <w:b/>
                          <w:color w:val="FFFFFF" w:themeColor="background1"/>
                          <w:sz w:val="28"/>
                        </w:rPr>
                        <w:t>E</w:t>
                      </w:r>
                    </w:p>
                  </w:txbxContent>
                </v:textbox>
              </v:roundrect>
            </w:pict>
          </mc:Fallback>
        </mc:AlternateContent>
      </w:r>
    </w:p>
    <w:p w:rsidR="00FD79D4" w:rsidRDefault="00FD79D4" w:rsidP="00EA10B1">
      <w:pPr>
        <w:jc w:val="left"/>
        <w:rPr>
          <w:rFonts w:asciiTheme="majorEastAsia" w:eastAsiaTheme="majorEastAsia" w:hAnsiTheme="majorEastAsia"/>
          <w:szCs w:val="21"/>
        </w:rPr>
      </w:pPr>
    </w:p>
    <w:p w:rsidR="00FD79D4" w:rsidRDefault="00FD79D4" w:rsidP="00EA10B1">
      <w:pPr>
        <w:jc w:val="left"/>
        <w:rPr>
          <w:rFonts w:asciiTheme="majorEastAsia" w:eastAsiaTheme="majorEastAsia" w:hAnsiTheme="majorEastAsia"/>
          <w:szCs w:val="21"/>
        </w:rPr>
      </w:pPr>
    </w:p>
    <w:p w:rsidR="00FD79D4" w:rsidRDefault="00FD79D4" w:rsidP="00EA10B1">
      <w:pPr>
        <w:jc w:val="left"/>
        <w:rPr>
          <w:rFonts w:asciiTheme="majorEastAsia" w:eastAsiaTheme="majorEastAsia" w:hAnsiTheme="majorEastAsia"/>
          <w:szCs w:val="21"/>
        </w:rPr>
      </w:pPr>
    </w:p>
    <w:p w:rsidR="00252DF3" w:rsidRDefault="00252DF3" w:rsidP="00EA10B1">
      <w:pPr>
        <w:jc w:val="left"/>
        <w:rPr>
          <w:rFonts w:asciiTheme="majorEastAsia" w:eastAsiaTheme="majorEastAsia" w:hAnsiTheme="majorEastAsia"/>
          <w:szCs w:val="21"/>
        </w:rPr>
      </w:pPr>
    </w:p>
    <w:p w:rsidR="0034083D" w:rsidRDefault="0034083D" w:rsidP="00EA10B1">
      <w:pPr>
        <w:jc w:val="left"/>
        <w:rPr>
          <w:rFonts w:asciiTheme="majorEastAsia" w:eastAsiaTheme="majorEastAsia" w:hAnsiTheme="majorEastAsia"/>
          <w:szCs w:val="21"/>
        </w:rPr>
      </w:pPr>
    </w:p>
    <w:p w:rsidR="0034083D" w:rsidRPr="0090073A" w:rsidRDefault="0090073A" w:rsidP="00EA10B1">
      <w:pPr>
        <w:jc w:val="left"/>
        <w:rPr>
          <w:rFonts w:asciiTheme="majorEastAsia" w:eastAsiaTheme="majorEastAsia" w:hAnsiTheme="majorEastAsia"/>
          <w:b/>
          <w:szCs w:val="21"/>
        </w:rPr>
      </w:pPr>
      <w:r w:rsidRPr="0090073A">
        <w:rPr>
          <w:rFonts w:asciiTheme="majorEastAsia" w:eastAsiaTheme="majorEastAsia" w:hAnsiTheme="majorEastAsia" w:hint="eastAsia"/>
          <w:b/>
          <w:szCs w:val="21"/>
        </w:rPr>
        <w:t>日本消化器病学会</w:t>
      </w:r>
    </w:p>
    <w:p w:rsidR="00EA10B1" w:rsidRPr="00017522" w:rsidRDefault="0090073A" w:rsidP="00EA10B1">
      <w:pPr>
        <w:jc w:val="left"/>
        <w:rPr>
          <w:rFonts w:asciiTheme="majorEastAsia" w:eastAsiaTheme="majorEastAsia" w:hAnsiTheme="majorEastAsia"/>
          <w:b/>
          <w:szCs w:val="21"/>
        </w:rPr>
      </w:pPr>
      <w:r w:rsidRPr="0090073A">
        <w:rPr>
          <w:rFonts w:asciiTheme="majorEastAsia" w:eastAsiaTheme="majorEastAsia" w:hAnsiTheme="majorEastAsia" w:hint="eastAsia"/>
          <w:b/>
          <w:szCs w:val="21"/>
        </w:rPr>
        <w:t>NAFLD/NASH診療ガイドライン2014</w:t>
      </w:r>
    </w:p>
    <w:sectPr w:rsidR="00EA10B1" w:rsidRPr="00017522" w:rsidSect="00B74C9B">
      <w:pgSz w:w="11906" w:h="1683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8D" w:rsidRDefault="00E1678D" w:rsidP="002667AC">
      <w:r>
        <w:separator/>
      </w:r>
    </w:p>
  </w:endnote>
  <w:endnote w:type="continuationSeparator" w:id="0">
    <w:p w:rsidR="00E1678D" w:rsidRDefault="00E1678D" w:rsidP="0026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8D" w:rsidRDefault="00E1678D" w:rsidP="002667AC">
      <w:r>
        <w:separator/>
      </w:r>
    </w:p>
  </w:footnote>
  <w:footnote w:type="continuationSeparator" w:id="0">
    <w:p w:rsidR="00E1678D" w:rsidRDefault="00E1678D" w:rsidP="00266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7E3A"/>
    <w:multiLevelType w:val="hybridMultilevel"/>
    <w:tmpl w:val="97089F2A"/>
    <w:lvl w:ilvl="0" w:tplc="7ACEBB4C">
      <w:start w:val="1"/>
      <w:numFmt w:val="decimalEnclosedCircle"/>
      <w:lvlText w:val="%1"/>
      <w:lvlJc w:val="left"/>
      <w:pPr>
        <w:ind w:left="720" w:hanging="720"/>
      </w:pPr>
      <w:rPr>
        <w:rFonts w:asciiTheme="majorEastAsia" w:eastAsiaTheme="majorEastAsia" w:hAnsiTheme="majorEastAsia" w:cstheme="minorBidi"/>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A20524"/>
    <w:multiLevelType w:val="hybridMultilevel"/>
    <w:tmpl w:val="F7307D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5B6332"/>
    <w:multiLevelType w:val="hybridMultilevel"/>
    <w:tmpl w:val="840EA448"/>
    <w:lvl w:ilvl="0" w:tplc="04C69266">
      <w:start w:val="1"/>
      <w:numFmt w:val="decimalEnclosedCircle"/>
      <w:lvlText w:val="%1"/>
      <w:lvlJc w:val="left"/>
      <w:pPr>
        <w:ind w:left="420" w:hanging="4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B3"/>
    <w:rsid w:val="00017522"/>
    <w:rsid w:val="00025FA4"/>
    <w:rsid w:val="000279D4"/>
    <w:rsid w:val="00057656"/>
    <w:rsid w:val="00064613"/>
    <w:rsid w:val="00072947"/>
    <w:rsid w:val="00086902"/>
    <w:rsid w:val="000B43A7"/>
    <w:rsid w:val="000B5E92"/>
    <w:rsid w:val="00100D5B"/>
    <w:rsid w:val="00112C07"/>
    <w:rsid w:val="00145EBF"/>
    <w:rsid w:val="0015263C"/>
    <w:rsid w:val="001837CB"/>
    <w:rsid w:val="00195153"/>
    <w:rsid w:val="001E43B3"/>
    <w:rsid w:val="00215660"/>
    <w:rsid w:val="0023683C"/>
    <w:rsid w:val="00252DF3"/>
    <w:rsid w:val="002537F4"/>
    <w:rsid w:val="00262487"/>
    <w:rsid w:val="002667AC"/>
    <w:rsid w:val="00290702"/>
    <w:rsid w:val="002941D5"/>
    <w:rsid w:val="002C0082"/>
    <w:rsid w:val="002D3565"/>
    <w:rsid w:val="00322486"/>
    <w:rsid w:val="0034083D"/>
    <w:rsid w:val="003445FB"/>
    <w:rsid w:val="0034602D"/>
    <w:rsid w:val="003E0A4A"/>
    <w:rsid w:val="003F16A1"/>
    <w:rsid w:val="003F43F7"/>
    <w:rsid w:val="003F6A2C"/>
    <w:rsid w:val="00464363"/>
    <w:rsid w:val="00495D1A"/>
    <w:rsid w:val="004A1501"/>
    <w:rsid w:val="004B3FAA"/>
    <w:rsid w:val="00501B94"/>
    <w:rsid w:val="00533ADD"/>
    <w:rsid w:val="0053629B"/>
    <w:rsid w:val="005901C8"/>
    <w:rsid w:val="005A3DC3"/>
    <w:rsid w:val="005C1EF4"/>
    <w:rsid w:val="0061271C"/>
    <w:rsid w:val="0066484E"/>
    <w:rsid w:val="0068296B"/>
    <w:rsid w:val="006968C9"/>
    <w:rsid w:val="006A1B12"/>
    <w:rsid w:val="006D2983"/>
    <w:rsid w:val="006D7FFB"/>
    <w:rsid w:val="006E2F85"/>
    <w:rsid w:val="00712CD9"/>
    <w:rsid w:val="0073184C"/>
    <w:rsid w:val="00767132"/>
    <w:rsid w:val="007F2A6E"/>
    <w:rsid w:val="007F3231"/>
    <w:rsid w:val="00803B3C"/>
    <w:rsid w:val="00813A11"/>
    <w:rsid w:val="00836B81"/>
    <w:rsid w:val="0084292D"/>
    <w:rsid w:val="0086719F"/>
    <w:rsid w:val="00883CF4"/>
    <w:rsid w:val="008878B9"/>
    <w:rsid w:val="008915F0"/>
    <w:rsid w:val="008A4451"/>
    <w:rsid w:val="008D73A7"/>
    <w:rsid w:val="008F421B"/>
    <w:rsid w:val="0090073A"/>
    <w:rsid w:val="00920F9F"/>
    <w:rsid w:val="00944503"/>
    <w:rsid w:val="00952464"/>
    <w:rsid w:val="0096719B"/>
    <w:rsid w:val="00987FDB"/>
    <w:rsid w:val="0099635C"/>
    <w:rsid w:val="009B624D"/>
    <w:rsid w:val="009E37F1"/>
    <w:rsid w:val="009E7F6A"/>
    <w:rsid w:val="00A40FE6"/>
    <w:rsid w:val="00A64CBD"/>
    <w:rsid w:val="00A92154"/>
    <w:rsid w:val="00AB547C"/>
    <w:rsid w:val="00AE048C"/>
    <w:rsid w:val="00B02893"/>
    <w:rsid w:val="00B040A1"/>
    <w:rsid w:val="00B74C9B"/>
    <w:rsid w:val="00BD03B8"/>
    <w:rsid w:val="00C12826"/>
    <w:rsid w:val="00CC4A76"/>
    <w:rsid w:val="00CD4B83"/>
    <w:rsid w:val="00CF0406"/>
    <w:rsid w:val="00CF18DB"/>
    <w:rsid w:val="00CF4E98"/>
    <w:rsid w:val="00D01EAA"/>
    <w:rsid w:val="00D149C6"/>
    <w:rsid w:val="00D254EF"/>
    <w:rsid w:val="00D26571"/>
    <w:rsid w:val="00D74209"/>
    <w:rsid w:val="00D8234D"/>
    <w:rsid w:val="00DE49D0"/>
    <w:rsid w:val="00E1678D"/>
    <w:rsid w:val="00E21751"/>
    <w:rsid w:val="00EA10B1"/>
    <w:rsid w:val="00ED2C1D"/>
    <w:rsid w:val="00F17871"/>
    <w:rsid w:val="00F54448"/>
    <w:rsid w:val="00F77DF8"/>
    <w:rsid w:val="00FD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BFF73E-FC34-41A1-8929-F12FC583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3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43B3"/>
    <w:rPr>
      <w:rFonts w:asciiTheme="majorHAnsi" w:eastAsiaTheme="majorEastAsia" w:hAnsiTheme="majorHAnsi" w:cstheme="majorBidi"/>
      <w:sz w:val="18"/>
      <w:szCs w:val="18"/>
    </w:rPr>
  </w:style>
  <w:style w:type="table" w:styleId="a5">
    <w:name w:val="Table Grid"/>
    <w:basedOn w:val="a1"/>
    <w:uiPriority w:val="59"/>
    <w:rsid w:val="0089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3A11"/>
    <w:pPr>
      <w:ind w:leftChars="400" w:left="840"/>
    </w:pPr>
  </w:style>
  <w:style w:type="paragraph" w:styleId="a7">
    <w:name w:val="header"/>
    <w:basedOn w:val="a"/>
    <w:link w:val="a8"/>
    <w:uiPriority w:val="99"/>
    <w:unhideWhenUsed/>
    <w:rsid w:val="002667AC"/>
    <w:pPr>
      <w:tabs>
        <w:tab w:val="center" w:pos="4252"/>
        <w:tab w:val="right" w:pos="8504"/>
      </w:tabs>
      <w:snapToGrid w:val="0"/>
    </w:pPr>
  </w:style>
  <w:style w:type="character" w:customStyle="1" w:styleId="a8">
    <w:name w:val="ヘッダー (文字)"/>
    <w:basedOn w:val="a0"/>
    <w:link w:val="a7"/>
    <w:uiPriority w:val="99"/>
    <w:rsid w:val="002667AC"/>
  </w:style>
  <w:style w:type="paragraph" w:styleId="a9">
    <w:name w:val="footer"/>
    <w:basedOn w:val="a"/>
    <w:link w:val="aa"/>
    <w:uiPriority w:val="99"/>
    <w:unhideWhenUsed/>
    <w:rsid w:val="002667AC"/>
    <w:pPr>
      <w:tabs>
        <w:tab w:val="center" w:pos="4252"/>
        <w:tab w:val="right" w:pos="8504"/>
      </w:tabs>
      <w:snapToGrid w:val="0"/>
    </w:pPr>
  </w:style>
  <w:style w:type="character" w:customStyle="1" w:styleId="aa">
    <w:name w:val="フッター (文字)"/>
    <w:basedOn w:val="a0"/>
    <w:link w:val="a9"/>
    <w:uiPriority w:val="99"/>
    <w:rsid w:val="0026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4</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Miyamoto</dc:creator>
  <cp:lastModifiedBy>宮本康弘</cp:lastModifiedBy>
  <cp:revision>84</cp:revision>
  <dcterms:created xsi:type="dcterms:W3CDTF">2014-08-17T06:57:00Z</dcterms:created>
  <dcterms:modified xsi:type="dcterms:W3CDTF">2014-12-15T00:36:00Z</dcterms:modified>
</cp:coreProperties>
</file>